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2975" w:rsidRDefault="00742975" w:rsidP="00742975">
      <w:pPr>
        <w:pStyle w:val="Heading1"/>
        <w:jc w:val="center"/>
      </w:pPr>
      <w:bookmarkStart w:id="0" w:name="_GoBack"/>
      <w:bookmarkEnd w:id="0"/>
      <w:r w:rsidRPr="00742975">
        <w:rPr>
          <w:i/>
        </w:rPr>
        <w:t>Job Savvy</w:t>
      </w:r>
      <w:r>
        <w:t xml:space="preserve"> </w:t>
      </w:r>
    </w:p>
    <w:p w:rsidR="00742975" w:rsidRPr="00742975" w:rsidRDefault="00742975" w:rsidP="00742975">
      <w:pPr>
        <w:pStyle w:val="Heading1"/>
        <w:jc w:val="center"/>
      </w:pPr>
      <w:r w:rsidRPr="00742975">
        <w:t>On-the-Job Training Guide</w:t>
      </w:r>
    </w:p>
    <w:p w:rsidR="00742975" w:rsidRPr="00742975" w:rsidRDefault="00742975" w:rsidP="00742975">
      <w:pPr>
        <w:spacing w:line="276" w:lineRule="auto"/>
        <w:rPr>
          <w:rFonts w:asciiTheme="majorHAnsi" w:hAnsiTheme="majorHAnsi" w:cs="Calibri Light"/>
          <w:sz w:val="22"/>
          <w:szCs w:val="22"/>
        </w:rPr>
      </w:pPr>
    </w:p>
    <w:p w:rsidR="00742975" w:rsidRPr="00742975" w:rsidRDefault="00742975" w:rsidP="00742975">
      <w:pPr>
        <w:spacing w:after="0" w:line="276" w:lineRule="auto"/>
        <w:rPr>
          <w:rFonts w:asciiTheme="majorHAnsi" w:hAnsiTheme="majorHAnsi" w:cs="Calibri Light"/>
          <w:sz w:val="22"/>
          <w:szCs w:val="22"/>
        </w:rPr>
      </w:pPr>
      <w:r w:rsidRPr="00742975">
        <w:rPr>
          <w:rFonts w:asciiTheme="majorHAnsi" w:hAnsiTheme="majorHAnsi" w:cs="Calibri Light"/>
          <w:i/>
          <w:sz w:val="22"/>
          <w:szCs w:val="22"/>
        </w:rPr>
        <w:t>Job Savvy</w:t>
      </w:r>
      <w:r w:rsidRPr="00742975">
        <w:rPr>
          <w:rFonts w:asciiTheme="majorHAnsi" w:hAnsiTheme="majorHAnsi" w:cs="Calibri Light"/>
          <w:sz w:val="22"/>
          <w:szCs w:val="22"/>
        </w:rPr>
        <w:t xml:space="preserve"> can be used to train workers either in the classroom or in one-on-one situations. This section of the </w:t>
      </w:r>
      <w:r w:rsidRPr="00742975">
        <w:rPr>
          <w:rFonts w:asciiTheme="majorHAnsi" w:hAnsiTheme="majorHAnsi" w:cs="Calibri Light"/>
          <w:i/>
          <w:sz w:val="22"/>
          <w:szCs w:val="22"/>
        </w:rPr>
        <w:t>Instructor’s Guide</w:t>
      </w:r>
      <w:r w:rsidRPr="00742975">
        <w:rPr>
          <w:rFonts w:asciiTheme="majorHAnsi" w:hAnsiTheme="majorHAnsi" w:cs="Calibri Light"/>
          <w:sz w:val="22"/>
          <w:szCs w:val="22"/>
        </w:rPr>
        <w:t xml:space="preserve"> provides information employers can use to train new employees. You might find that another approach is more effective for your organization, but the information here will help you get started.</w:t>
      </w:r>
    </w:p>
    <w:p w:rsidR="00742975" w:rsidRPr="00742975" w:rsidRDefault="00742975" w:rsidP="00742975">
      <w:pPr>
        <w:spacing w:line="276" w:lineRule="auto"/>
        <w:ind w:firstLine="720"/>
        <w:rPr>
          <w:rFonts w:asciiTheme="majorHAnsi" w:hAnsiTheme="majorHAnsi" w:cs="Calibri Light"/>
          <w:sz w:val="22"/>
          <w:szCs w:val="22"/>
        </w:rPr>
      </w:pPr>
      <w:r w:rsidRPr="00742975">
        <w:rPr>
          <w:rFonts w:asciiTheme="majorHAnsi" w:hAnsiTheme="majorHAnsi" w:cs="Calibri Light"/>
          <w:sz w:val="22"/>
          <w:szCs w:val="22"/>
        </w:rPr>
        <w:t xml:space="preserve">Much of the material in this book could be covered in a two-day orientation session or during the first two weeks of employment. It is designed to be used by supervisors and training departments as they instruct new workers starting on the job. This </w:t>
      </w:r>
      <w:r>
        <w:rPr>
          <w:rFonts w:asciiTheme="majorHAnsi" w:hAnsiTheme="majorHAnsi" w:cs="Calibri Light"/>
          <w:sz w:val="22"/>
          <w:szCs w:val="22"/>
        </w:rPr>
        <w:t xml:space="preserve">On-the-Job </w:t>
      </w:r>
      <w:proofErr w:type="spellStart"/>
      <w:r>
        <w:rPr>
          <w:rFonts w:asciiTheme="majorHAnsi" w:hAnsiTheme="majorHAnsi" w:cs="Calibri Light"/>
          <w:sz w:val="22"/>
          <w:szCs w:val="22"/>
        </w:rPr>
        <w:t>Trianing</w:t>
      </w:r>
      <w:proofErr w:type="spellEnd"/>
      <w:r w:rsidRPr="00742975">
        <w:rPr>
          <w:rFonts w:asciiTheme="majorHAnsi" w:hAnsiTheme="majorHAnsi" w:cs="Calibri Light"/>
          <w:sz w:val="22"/>
          <w:szCs w:val="22"/>
        </w:rPr>
        <w:t xml:space="preserve"> Guide can also be adapted for use in an onboarding process. </w:t>
      </w:r>
    </w:p>
    <w:p w:rsidR="00742975" w:rsidRPr="00742975" w:rsidRDefault="00742975" w:rsidP="00742975">
      <w:pPr>
        <w:spacing w:line="276" w:lineRule="auto"/>
        <w:rPr>
          <w:rFonts w:asciiTheme="majorHAnsi" w:hAnsiTheme="majorHAnsi" w:cs="Calibri Light"/>
          <w:sz w:val="22"/>
          <w:szCs w:val="22"/>
        </w:rPr>
      </w:pPr>
    </w:p>
    <w:p w:rsidR="00742975" w:rsidRPr="00742975" w:rsidRDefault="00742975" w:rsidP="00742975">
      <w:pPr>
        <w:pStyle w:val="Heading2"/>
      </w:pPr>
      <w:r w:rsidRPr="00742975">
        <w:t>Lesson 1 (First Morning)</w:t>
      </w:r>
    </w:p>
    <w:p w:rsidR="00742975" w:rsidRDefault="00742975" w:rsidP="00742975">
      <w:pPr>
        <w:pStyle w:val="Heading3"/>
      </w:pPr>
    </w:p>
    <w:p w:rsidR="00742975" w:rsidRPr="00742975" w:rsidRDefault="00742975" w:rsidP="00742975">
      <w:pPr>
        <w:pStyle w:val="Heading3"/>
      </w:pPr>
      <w:r w:rsidRPr="00742975">
        <w:t>Trainee Preparation</w:t>
      </w:r>
    </w:p>
    <w:p w:rsidR="00742975" w:rsidRPr="00742975" w:rsidRDefault="00742975" w:rsidP="00742975">
      <w:pPr>
        <w:spacing w:line="276" w:lineRule="auto"/>
        <w:rPr>
          <w:rFonts w:asciiTheme="majorHAnsi" w:hAnsiTheme="majorHAnsi" w:cs="Calibri Light"/>
          <w:sz w:val="22"/>
          <w:szCs w:val="22"/>
        </w:rPr>
      </w:pPr>
      <w:r w:rsidRPr="00742975">
        <w:rPr>
          <w:rFonts w:asciiTheme="majorHAnsi" w:hAnsiTheme="majorHAnsi" w:cs="Calibri Light"/>
          <w:sz w:val="22"/>
          <w:szCs w:val="22"/>
        </w:rPr>
        <w:t xml:space="preserve">Have new employees read the first four chapters of the </w:t>
      </w:r>
      <w:r w:rsidRPr="00742975">
        <w:rPr>
          <w:rFonts w:asciiTheme="majorHAnsi" w:hAnsiTheme="majorHAnsi" w:cs="Calibri Light"/>
          <w:i/>
          <w:sz w:val="22"/>
          <w:szCs w:val="22"/>
        </w:rPr>
        <w:t>Job Savvy</w:t>
      </w:r>
      <w:r w:rsidRPr="00742975">
        <w:rPr>
          <w:rFonts w:asciiTheme="majorHAnsi" w:hAnsiTheme="majorHAnsi" w:cs="Calibri Light"/>
          <w:sz w:val="22"/>
          <w:szCs w:val="22"/>
        </w:rPr>
        <w:t xml:space="preserve"> workbook before coming to their first day of work. Tell them that there will be a short quiz on each chapter.</w:t>
      </w:r>
    </w:p>
    <w:p w:rsidR="00742975" w:rsidRPr="00742975" w:rsidRDefault="00742975" w:rsidP="00742975">
      <w:pPr>
        <w:pStyle w:val="Heading3"/>
      </w:pPr>
      <w:r w:rsidRPr="00742975">
        <w:t>In-Class Lesson</w:t>
      </w:r>
    </w:p>
    <w:p w:rsidR="00742975" w:rsidRPr="00742975" w:rsidRDefault="00742975" w:rsidP="00742975">
      <w:pPr>
        <w:spacing w:line="276" w:lineRule="auto"/>
        <w:rPr>
          <w:rFonts w:asciiTheme="majorHAnsi" w:hAnsiTheme="majorHAnsi" w:cs="Calibri Light"/>
          <w:sz w:val="22"/>
          <w:szCs w:val="22"/>
        </w:rPr>
      </w:pPr>
      <w:r w:rsidRPr="00742975">
        <w:rPr>
          <w:rFonts w:asciiTheme="majorHAnsi" w:hAnsiTheme="majorHAnsi" w:cs="Calibri Light"/>
          <w:sz w:val="22"/>
          <w:szCs w:val="22"/>
        </w:rPr>
        <w:t xml:space="preserve">Give the employees a quiz on chapters 1 and 2. Use five questions from the </w:t>
      </w:r>
      <w:r>
        <w:rPr>
          <w:rFonts w:asciiTheme="majorHAnsi" w:hAnsiTheme="majorHAnsi" w:cs="Calibri Light"/>
          <w:sz w:val="22"/>
          <w:szCs w:val="22"/>
        </w:rPr>
        <w:t>Review Quiz, Midterm Exam, and/or Final Exam</w:t>
      </w:r>
      <w:r w:rsidRPr="00742975">
        <w:rPr>
          <w:rFonts w:asciiTheme="majorHAnsi" w:hAnsiTheme="majorHAnsi" w:cs="Calibri Light"/>
          <w:sz w:val="22"/>
          <w:szCs w:val="22"/>
        </w:rPr>
        <w:t xml:space="preserve"> for each chapter. Select the questions that emphasize the ideas that will be important to the trainee's success in your organization.</w:t>
      </w:r>
    </w:p>
    <w:p w:rsidR="00742975" w:rsidRPr="00742975" w:rsidRDefault="00742975" w:rsidP="00742975">
      <w:pPr>
        <w:numPr>
          <w:ilvl w:val="0"/>
          <w:numId w:val="7"/>
        </w:numPr>
        <w:spacing w:line="276" w:lineRule="auto"/>
        <w:rPr>
          <w:rFonts w:asciiTheme="majorHAnsi" w:hAnsiTheme="majorHAnsi" w:cs="Calibri Light"/>
          <w:sz w:val="22"/>
          <w:szCs w:val="22"/>
        </w:rPr>
      </w:pPr>
      <w:r w:rsidRPr="00742975">
        <w:rPr>
          <w:rFonts w:asciiTheme="majorHAnsi" w:hAnsiTheme="majorHAnsi" w:cs="Calibri Light"/>
          <w:sz w:val="22"/>
          <w:szCs w:val="22"/>
        </w:rPr>
        <w:t>Go over the results and discuss questions the employees answered incorrectly. If some of your trainees have answered more than one-third of the questions incorrectly, it’s doubtful that they</w:t>
      </w:r>
      <w:r>
        <w:rPr>
          <w:rFonts w:asciiTheme="majorHAnsi" w:hAnsiTheme="majorHAnsi" w:cs="Calibri Light"/>
          <w:sz w:val="22"/>
          <w:szCs w:val="22"/>
        </w:rPr>
        <w:t xml:space="preserve"> </w:t>
      </w:r>
      <w:r w:rsidRPr="00742975">
        <w:rPr>
          <w:rFonts w:asciiTheme="majorHAnsi" w:hAnsiTheme="majorHAnsi" w:cs="Calibri Light"/>
          <w:sz w:val="22"/>
          <w:szCs w:val="22"/>
        </w:rPr>
        <w:t>actually read the material. At the very least, they don’t understand it. Attempt to find out what the problem is and try to correct it.</w:t>
      </w:r>
    </w:p>
    <w:p w:rsidR="00742975" w:rsidRPr="00742975" w:rsidRDefault="00742975" w:rsidP="00742975">
      <w:pPr>
        <w:numPr>
          <w:ilvl w:val="0"/>
          <w:numId w:val="7"/>
        </w:numPr>
        <w:spacing w:line="276" w:lineRule="auto"/>
        <w:rPr>
          <w:rFonts w:asciiTheme="majorHAnsi" w:hAnsiTheme="majorHAnsi" w:cs="Calibri Light"/>
          <w:sz w:val="22"/>
          <w:szCs w:val="22"/>
        </w:rPr>
      </w:pPr>
      <w:r w:rsidRPr="00742975">
        <w:rPr>
          <w:rFonts w:asciiTheme="majorHAnsi" w:hAnsiTheme="majorHAnsi" w:cs="Calibri Light"/>
          <w:sz w:val="22"/>
          <w:szCs w:val="22"/>
        </w:rPr>
        <w:t>Ask the employees what they found most interesting about chapters 1 and 2.</w:t>
      </w:r>
    </w:p>
    <w:p w:rsidR="00742975" w:rsidRDefault="00742975" w:rsidP="00742975">
      <w:pPr>
        <w:numPr>
          <w:ilvl w:val="0"/>
          <w:numId w:val="7"/>
        </w:numPr>
        <w:spacing w:line="276" w:lineRule="auto"/>
        <w:rPr>
          <w:rFonts w:asciiTheme="majorHAnsi" w:hAnsiTheme="majorHAnsi" w:cs="Calibri Light"/>
          <w:sz w:val="22"/>
          <w:szCs w:val="22"/>
        </w:rPr>
      </w:pPr>
      <w:r w:rsidRPr="00742975">
        <w:rPr>
          <w:rFonts w:asciiTheme="majorHAnsi" w:hAnsiTheme="majorHAnsi" w:cs="Calibri Light"/>
          <w:sz w:val="22"/>
          <w:szCs w:val="22"/>
        </w:rPr>
        <w:t xml:space="preserve">Use information from chapters 1 and 2 to discuss the following issues: </w:t>
      </w:r>
    </w:p>
    <w:p w:rsidR="00742975" w:rsidRPr="00742975" w:rsidRDefault="00742975" w:rsidP="00742975">
      <w:pPr>
        <w:numPr>
          <w:ilvl w:val="0"/>
          <w:numId w:val="8"/>
        </w:numPr>
        <w:spacing w:line="276" w:lineRule="auto"/>
        <w:rPr>
          <w:rFonts w:asciiTheme="majorHAnsi" w:hAnsiTheme="majorHAnsi" w:cs="Calibri Light"/>
          <w:sz w:val="22"/>
          <w:szCs w:val="22"/>
        </w:rPr>
      </w:pPr>
      <w:r w:rsidRPr="00742975">
        <w:rPr>
          <w:rFonts w:asciiTheme="majorHAnsi" w:hAnsiTheme="majorHAnsi" w:cs="Calibri Light"/>
          <w:sz w:val="22"/>
          <w:szCs w:val="22"/>
        </w:rPr>
        <w:t>How your company is affected by labor market trends</w:t>
      </w:r>
      <w:r>
        <w:rPr>
          <w:rFonts w:asciiTheme="majorHAnsi" w:hAnsiTheme="majorHAnsi" w:cs="Calibri Light"/>
          <w:sz w:val="22"/>
          <w:szCs w:val="22"/>
        </w:rPr>
        <w:t>.</w:t>
      </w:r>
    </w:p>
    <w:p w:rsidR="00742975" w:rsidRDefault="00742975" w:rsidP="00742975">
      <w:pPr>
        <w:numPr>
          <w:ilvl w:val="0"/>
          <w:numId w:val="8"/>
        </w:numPr>
        <w:spacing w:line="276" w:lineRule="auto"/>
        <w:rPr>
          <w:rFonts w:asciiTheme="majorHAnsi" w:hAnsiTheme="majorHAnsi" w:cs="Calibri Light"/>
          <w:sz w:val="22"/>
          <w:szCs w:val="22"/>
        </w:rPr>
      </w:pPr>
      <w:r w:rsidRPr="00742975">
        <w:rPr>
          <w:rFonts w:asciiTheme="majorHAnsi" w:hAnsiTheme="majorHAnsi" w:cs="Calibri Light"/>
          <w:sz w:val="22"/>
          <w:szCs w:val="22"/>
        </w:rPr>
        <w:t>The diversity of the workforce in your business, and the behavior expected from workers interacting with people from different ethnic backgrounds</w:t>
      </w:r>
      <w:r>
        <w:rPr>
          <w:rFonts w:asciiTheme="majorHAnsi" w:hAnsiTheme="majorHAnsi" w:cs="Calibri Light"/>
          <w:sz w:val="22"/>
          <w:szCs w:val="22"/>
        </w:rPr>
        <w:t>.</w:t>
      </w:r>
    </w:p>
    <w:p w:rsidR="00742975" w:rsidRPr="00742975" w:rsidRDefault="00742975" w:rsidP="00742975">
      <w:pPr>
        <w:numPr>
          <w:ilvl w:val="0"/>
          <w:numId w:val="8"/>
        </w:numPr>
        <w:spacing w:line="276" w:lineRule="auto"/>
        <w:rPr>
          <w:rFonts w:asciiTheme="majorHAnsi" w:hAnsiTheme="majorHAnsi" w:cs="Calibri Light"/>
          <w:sz w:val="22"/>
          <w:szCs w:val="22"/>
        </w:rPr>
      </w:pPr>
      <w:r w:rsidRPr="00742975">
        <w:rPr>
          <w:rFonts w:asciiTheme="majorHAnsi" w:hAnsiTheme="majorHAnsi" w:cs="Calibri Light"/>
          <w:sz w:val="22"/>
          <w:szCs w:val="22"/>
        </w:rPr>
        <w:t xml:space="preserve">The </w:t>
      </w:r>
      <w:proofErr w:type="spellStart"/>
      <w:r>
        <w:rPr>
          <w:rFonts w:asciiTheme="majorHAnsi" w:hAnsiTheme="majorHAnsi" w:cs="Calibri Light"/>
          <w:sz w:val="22"/>
          <w:szCs w:val="22"/>
        </w:rPr>
        <w:t>taks</w:t>
      </w:r>
      <w:proofErr w:type="spellEnd"/>
      <w:r>
        <w:rPr>
          <w:rFonts w:asciiTheme="majorHAnsi" w:hAnsiTheme="majorHAnsi" w:cs="Calibri Light"/>
          <w:sz w:val="22"/>
          <w:szCs w:val="22"/>
        </w:rPr>
        <w:t xml:space="preserve"> your company assigns to</w:t>
      </w:r>
      <w:r w:rsidRPr="00742975">
        <w:rPr>
          <w:rFonts w:asciiTheme="majorHAnsi" w:hAnsiTheme="majorHAnsi" w:cs="Calibri Light"/>
          <w:sz w:val="22"/>
          <w:szCs w:val="22"/>
        </w:rPr>
        <w:t xml:space="preserve"> core employees, independent contractors, and temporary workers</w:t>
      </w:r>
      <w:r>
        <w:rPr>
          <w:rFonts w:asciiTheme="majorHAnsi" w:hAnsiTheme="majorHAnsi" w:cs="Calibri Light"/>
          <w:sz w:val="22"/>
          <w:szCs w:val="22"/>
        </w:rPr>
        <w:t>.</w:t>
      </w:r>
    </w:p>
    <w:p w:rsidR="00742975" w:rsidRPr="00742975" w:rsidRDefault="00742975" w:rsidP="00742975">
      <w:pPr>
        <w:spacing w:line="276" w:lineRule="auto"/>
        <w:rPr>
          <w:rFonts w:asciiTheme="majorHAnsi" w:hAnsiTheme="majorHAnsi" w:cs="Calibri Light"/>
          <w:sz w:val="22"/>
          <w:szCs w:val="22"/>
        </w:rPr>
      </w:pPr>
    </w:p>
    <w:p w:rsidR="00742975" w:rsidRDefault="00742975" w:rsidP="00742975">
      <w:pPr>
        <w:numPr>
          <w:ilvl w:val="0"/>
          <w:numId w:val="7"/>
        </w:numPr>
        <w:spacing w:line="276" w:lineRule="auto"/>
        <w:rPr>
          <w:rFonts w:asciiTheme="majorHAnsi" w:hAnsiTheme="majorHAnsi" w:cs="Calibri Light"/>
          <w:sz w:val="22"/>
          <w:szCs w:val="22"/>
        </w:rPr>
      </w:pPr>
      <w:r w:rsidRPr="00742975">
        <w:rPr>
          <w:rFonts w:asciiTheme="majorHAnsi" w:hAnsiTheme="majorHAnsi" w:cs="Calibri Light"/>
          <w:sz w:val="22"/>
          <w:szCs w:val="22"/>
        </w:rPr>
        <w:lastRenderedPageBreak/>
        <w:t>Ask the employees to describe personal skills that make them desirable employees. Refer them to chapter 1 to identify the skills employers value most.</w:t>
      </w:r>
    </w:p>
    <w:p w:rsidR="00742975" w:rsidRDefault="00742975" w:rsidP="00742975">
      <w:pPr>
        <w:numPr>
          <w:ilvl w:val="0"/>
          <w:numId w:val="7"/>
        </w:numPr>
        <w:spacing w:line="276" w:lineRule="auto"/>
        <w:rPr>
          <w:rFonts w:asciiTheme="majorHAnsi" w:hAnsiTheme="majorHAnsi" w:cs="Calibri Light"/>
          <w:sz w:val="22"/>
          <w:szCs w:val="22"/>
        </w:rPr>
      </w:pPr>
      <w:r w:rsidRPr="00742975">
        <w:rPr>
          <w:rFonts w:asciiTheme="majorHAnsi" w:hAnsiTheme="majorHAnsi" w:cs="Calibri Light"/>
          <w:sz w:val="22"/>
          <w:szCs w:val="22"/>
        </w:rPr>
        <w:t>Use this opportunity to describe what you expect from new employees.</w:t>
      </w:r>
    </w:p>
    <w:p w:rsidR="00742975" w:rsidRDefault="00742975" w:rsidP="00742975">
      <w:pPr>
        <w:numPr>
          <w:ilvl w:val="0"/>
          <w:numId w:val="7"/>
        </w:numPr>
        <w:spacing w:line="276" w:lineRule="auto"/>
        <w:rPr>
          <w:rFonts w:asciiTheme="majorHAnsi" w:hAnsiTheme="majorHAnsi" w:cs="Calibri Light"/>
          <w:sz w:val="22"/>
          <w:szCs w:val="22"/>
        </w:rPr>
      </w:pPr>
      <w:r w:rsidRPr="00742975">
        <w:rPr>
          <w:rFonts w:asciiTheme="majorHAnsi" w:hAnsiTheme="majorHAnsi" w:cs="Calibri Light"/>
          <w:sz w:val="22"/>
          <w:szCs w:val="22"/>
        </w:rPr>
        <w:t>Talk to the employees about their new jobs. Chapter 2 provides a thorough checklist for orientation sessions</w:t>
      </w:r>
      <w:r>
        <w:rPr>
          <w:rFonts w:asciiTheme="majorHAnsi" w:hAnsiTheme="majorHAnsi" w:cs="Calibri Light"/>
          <w:sz w:val="22"/>
          <w:szCs w:val="22"/>
        </w:rPr>
        <w:t>.</w:t>
      </w:r>
    </w:p>
    <w:p w:rsidR="00742975" w:rsidRDefault="00742975" w:rsidP="00742975">
      <w:pPr>
        <w:numPr>
          <w:ilvl w:val="0"/>
          <w:numId w:val="7"/>
        </w:numPr>
        <w:spacing w:line="276" w:lineRule="auto"/>
        <w:rPr>
          <w:rFonts w:asciiTheme="majorHAnsi" w:hAnsiTheme="majorHAnsi" w:cs="Calibri Light"/>
          <w:sz w:val="22"/>
          <w:szCs w:val="22"/>
        </w:rPr>
      </w:pPr>
      <w:r w:rsidRPr="00742975">
        <w:rPr>
          <w:rFonts w:asciiTheme="majorHAnsi" w:hAnsiTheme="majorHAnsi" w:cs="Calibri Light"/>
          <w:sz w:val="22"/>
          <w:szCs w:val="22"/>
        </w:rPr>
        <w:t xml:space="preserve">You may want to give the employees two hours to read and complete the exercises in chapters 3 and 4. If you don’t have time for this, you can cover the material verbally and ask the employees to read those chapters later. </w:t>
      </w:r>
    </w:p>
    <w:p w:rsidR="00742975" w:rsidRDefault="00742975" w:rsidP="00742975">
      <w:pPr>
        <w:numPr>
          <w:ilvl w:val="0"/>
          <w:numId w:val="7"/>
        </w:numPr>
        <w:spacing w:line="276" w:lineRule="auto"/>
        <w:rPr>
          <w:rFonts w:asciiTheme="majorHAnsi" w:hAnsiTheme="majorHAnsi" w:cs="Calibri Light"/>
          <w:sz w:val="22"/>
          <w:szCs w:val="22"/>
        </w:rPr>
      </w:pPr>
      <w:r w:rsidRPr="00742975">
        <w:rPr>
          <w:rFonts w:asciiTheme="majorHAnsi" w:hAnsiTheme="majorHAnsi" w:cs="Calibri Light"/>
          <w:sz w:val="22"/>
          <w:szCs w:val="22"/>
        </w:rPr>
        <w:t xml:space="preserve">Review chapter 3 and talk about dress codes for your business. Provide some examples of appropriate dress for various situations in your workplace. It is easy to </w:t>
      </w:r>
      <w:r>
        <w:rPr>
          <w:rFonts w:asciiTheme="majorHAnsi" w:hAnsiTheme="majorHAnsi" w:cs="Calibri Light"/>
          <w:sz w:val="22"/>
          <w:szCs w:val="22"/>
        </w:rPr>
        <w:t>show</w:t>
      </w:r>
      <w:r w:rsidRPr="00742975">
        <w:rPr>
          <w:rFonts w:asciiTheme="majorHAnsi" w:hAnsiTheme="majorHAnsi" w:cs="Calibri Light"/>
          <w:sz w:val="22"/>
          <w:szCs w:val="22"/>
        </w:rPr>
        <w:t xml:space="preserve"> </w:t>
      </w:r>
      <w:r>
        <w:rPr>
          <w:rFonts w:asciiTheme="majorHAnsi" w:hAnsiTheme="majorHAnsi" w:cs="Calibri Light"/>
          <w:sz w:val="22"/>
          <w:szCs w:val="22"/>
        </w:rPr>
        <w:t>photos</w:t>
      </w:r>
      <w:r w:rsidRPr="00742975">
        <w:rPr>
          <w:rFonts w:asciiTheme="majorHAnsi" w:hAnsiTheme="majorHAnsi" w:cs="Calibri Light"/>
          <w:sz w:val="22"/>
          <w:szCs w:val="22"/>
        </w:rPr>
        <w:t xml:space="preserve"> of employees to illustrate these examples.</w:t>
      </w:r>
    </w:p>
    <w:p w:rsidR="00742975" w:rsidRPr="00742975" w:rsidRDefault="00742975" w:rsidP="00742975">
      <w:pPr>
        <w:numPr>
          <w:ilvl w:val="0"/>
          <w:numId w:val="7"/>
        </w:numPr>
        <w:spacing w:line="276" w:lineRule="auto"/>
        <w:rPr>
          <w:rFonts w:asciiTheme="majorHAnsi" w:hAnsiTheme="majorHAnsi" w:cs="Calibri Light"/>
          <w:sz w:val="22"/>
          <w:szCs w:val="22"/>
        </w:rPr>
      </w:pPr>
      <w:r w:rsidRPr="00742975">
        <w:rPr>
          <w:rFonts w:asciiTheme="majorHAnsi" w:hAnsiTheme="majorHAnsi" w:cs="Calibri Light"/>
          <w:sz w:val="22"/>
          <w:szCs w:val="22"/>
        </w:rPr>
        <w:t>Review chapter 4. Ask the employees to talk about how they plan to get to work on time every day they are scheduled to work. Describe what your business expects of employees in regard to attendance and punctuality.</w:t>
      </w:r>
    </w:p>
    <w:p w:rsidR="00742975" w:rsidRPr="00742975" w:rsidRDefault="00742975" w:rsidP="00742975">
      <w:pPr>
        <w:spacing w:line="276" w:lineRule="auto"/>
        <w:rPr>
          <w:rFonts w:asciiTheme="majorHAnsi" w:hAnsiTheme="majorHAnsi" w:cs="Calibri Light"/>
          <w:sz w:val="22"/>
          <w:szCs w:val="22"/>
        </w:rPr>
      </w:pPr>
    </w:p>
    <w:p w:rsidR="00742975" w:rsidRPr="00742975" w:rsidRDefault="00742975" w:rsidP="00742975">
      <w:pPr>
        <w:pStyle w:val="Heading2"/>
      </w:pPr>
      <w:r w:rsidRPr="00742975">
        <w:t>Lesson 2 (First Afternoon)</w:t>
      </w:r>
    </w:p>
    <w:p w:rsidR="00742975" w:rsidRDefault="00742975" w:rsidP="00742975">
      <w:pPr>
        <w:spacing w:line="276" w:lineRule="auto"/>
        <w:rPr>
          <w:rFonts w:asciiTheme="majorHAnsi" w:hAnsiTheme="majorHAnsi" w:cs="Calibri Light"/>
          <w:sz w:val="22"/>
          <w:szCs w:val="22"/>
        </w:rPr>
      </w:pPr>
    </w:p>
    <w:p w:rsidR="00742975" w:rsidRPr="00742975" w:rsidRDefault="00742975" w:rsidP="00742975">
      <w:pPr>
        <w:pStyle w:val="Heading3"/>
      </w:pPr>
      <w:r w:rsidRPr="00742975">
        <w:t>Trainee Preparation</w:t>
      </w:r>
    </w:p>
    <w:p w:rsidR="00742975" w:rsidRPr="00742975" w:rsidRDefault="00742975" w:rsidP="00742975">
      <w:pPr>
        <w:spacing w:line="276" w:lineRule="auto"/>
        <w:rPr>
          <w:rFonts w:asciiTheme="majorHAnsi" w:hAnsiTheme="majorHAnsi" w:cs="Calibri Light"/>
          <w:sz w:val="22"/>
          <w:szCs w:val="22"/>
        </w:rPr>
      </w:pPr>
      <w:r w:rsidRPr="00742975">
        <w:rPr>
          <w:rFonts w:asciiTheme="majorHAnsi" w:hAnsiTheme="majorHAnsi" w:cs="Calibri Light"/>
          <w:sz w:val="22"/>
          <w:szCs w:val="22"/>
        </w:rPr>
        <w:t xml:space="preserve">Have new employees read chapters 5 and 6 of the </w:t>
      </w:r>
      <w:r w:rsidRPr="00742975">
        <w:rPr>
          <w:rFonts w:asciiTheme="majorHAnsi" w:hAnsiTheme="majorHAnsi" w:cs="Calibri Light"/>
          <w:i/>
          <w:sz w:val="22"/>
          <w:szCs w:val="22"/>
        </w:rPr>
        <w:t>Job Savvy</w:t>
      </w:r>
      <w:r w:rsidRPr="00742975">
        <w:rPr>
          <w:rFonts w:asciiTheme="majorHAnsi" w:hAnsiTheme="majorHAnsi" w:cs="Calibri Light"/>
          <w:sz w:val="22"/>
          <w:szCs w:val="22"/>
        </w:rPr>
        <w:t xml:space="preserve"> workbook before coming to their first day of work. Tell them that there will be a short quiz on each chapter. You might want to give them an hour at the start of the lesson to read these chapters.</w:t>
      </w:r>
    </w:p>
    <w:p w:rsidR="00742975" w:rsidRPr="00742975" w:rsidRDefault="00742975" w:rsidP="00742975">
      <w:pPr>
        <w:spacing w:line="276" w:lineRule="auto"/>
        <w:rPr>
          <w:rFonts w:asciiTheme="majorHAnsi" w:hAnsiTheme="majorHAnsi" w:cs="Calibri Light"/>
          <w:sz w:val="22"/>
          <w:szCs w:val="22"/>
        </w:rPr>
      </w:pPr>
    </w:p>
    <w:p w:rsidR="00742975" w:rsidRPr="00742975" w:rsidRDefault="00742975" w:rsidP="00742975">
      <w:pPr>
        <w:pStyle w:val="Heading3"/>
      </w:pPr>
      <w:r w:rsidRPr="00742975">
        <w:t>In-Class Lesson</w:t>
      </w:r>
    </w:p>
    <w:p w:rsidR="00742975" w:rsidRPr="00742975" w:rsidRDefault="00742975" w:rsidP="00D36884">
      <w:pPr>
        <w:numPr>
          <w:ilvl w:val="0"/>
          <w:numId w:val="11"/>
        </w:numPr>
        <w:spacing w:line="276" w:lineRule="auto"/>
        <w:rPr>
          <w:rFonts w:asciiTheme="majorHAnsi" w:hAnsiTheme="majorHAnsi" w:cs="Calibri Light"/>
          <w:sz w:val="22"/>
          <w:szCs w:val="22"/>
        </w:rPr>
      </w:pPr>
      <w:r w:rsidRPr="00742975">
        <w:rPr>
          <w:rFonts w:asciiTheme="majorHAnsi" w:hAnsiTheme="majorHAnsi" w:cs="Calibri Light"/>
          <w:sz w:val="22"/>
          <w:szCs w:val="22"/>
        </w:rPr>
        <w:t xml:space="preserve">Give the employees a quiz on chapters 5 and 6. Use five questions </w:t>
      </w:r>
      <w:r w:rsidR="00D36884">
        <w:rPr>
          <w:rFonts w:asciiTheme="majorHAnsi" w:hAnsiTheme="majorHAnsi" w:cs="Calibri Light"/>
          <w:sz w:val="22"/>
          <w:szCs w:val="22"/>
        </w:rPr>
        <w:t xml:space="preserve">from the </w:t>
      </w:r>
      <w:r w:rsidR="00D36884" w:rsidRPr="00D36884">
        <w:rPr>
          <w:rFonts w:ascii="Calibri Light" w:hAnsi="Calibri Light" w:cs="Calibri Light"/>
          <w:sz w:val="22"/>
          <w:szCs w:val="22"/>
        </w:rPr>
        <w:t>Review Quiz, Midterm Exam, and/or Final Exam for each chapte</w:t>
      </w:r>
      <w:r w:rsidRPr="00742975">
        <w:rPr>
          <w:rFonts w:asciiTheme="majorHAnsi" w:hAnsiTheme="majorHAnsi" w:cs="Calibri Light"/>
          <w:sz w:val="22"/>
          <w:szCs w:val="22"/>
        </w:rPr>
        <w:t>r. Select the questions that emphasize the ideas that will be important to the trainee's success in your organization.</w:t>
      </w:r>
    </w:p>
    <w:p w:rsidR="00742975" w:rsidRPr="00742975" w:rsidRDefault="00742975" w:rsidP="00D36884">
      <w:pPr>
        <w:numPr>
          <w:ilvl w:val="0"/>
          <w:numId w:val="11"/>
        </w:numPr>
        <w:spacing w:line="276" w:lineRule="auto"/>
        <w:rPr>
          <w:rFonts w:asciiTheme="majorHAnsi" w:hAnsiTheme="majorHAnsi" w:cs="Calibri Light"/>
          <w:sz w:val="22"/>
          <w:szCs w:val="22"/>
        </w:rPr>
      </w:pPr>
      <w:r w:rsidRPr="00742975">
        <w:rPr>
          <w:rFonts w:asciiTheme="majorHAnsi" w:hAnsiTheme="majorHAnsi" w:cs="Calibri Light"/>
          <w:sz w:val="22"/>
          <w:szCs w:val="22"/>
        </w:rPr>
        <w:t>Go over the results and discuss questions the employees answered incorrectly. If some of your trainees have answered more than one-third of the questions incorrectly, it’s doubtful that they actually read the material. At the very least, they don’t understand it. Attempt to find out what the problem is and try to correct it.</w:t>
      </w:r>
    </w:p>
    <w:p w:rsidR="00D36884" w:rsidRDefault="00742975" w:rsidP="00742975">
      <w:pPr>
        <w:numPr>
          <w:ilvl w:val="0"/>
          <w:numId w:val="11"/>
        </w:numPr>
        <w:spacing w:line="276" w:lineRule="auto"/>
        <w:rPr>
          <w:rFonts w:asciiTheme="majorHAnsi" w:hAnsiTheme="majorHAnsi" w:cs="Calibri Light"/>
          <w:sz w:val="22"/>
          <w:szCs w:val="22"/>
        </w:rPr>
      </w:pPr>
      <w:r w:rsidRPr="00742975">
        <w:rPr>
          <w:rFonts w:asciiTheme="majorHAnsi" w:hAnsiTheme="majorHAnsi" w:cs="Calibri Light"/>
          <w:sz w:val="22"/>
          <w:szCs w:val="22"/>
        </w:rPr>
        <w:t>Review chapter 5. Discuss</w:t>
      </w:r>
      <w:r w:rsidR="00D36884">
        <w:rPr>
          <w:rFonts w:asciiTheme="majorHAnsi" w:hAnsiTheme="majorHAnsi" w:cs="Calibri Light"/>
          <w:sz w:val="22"/>
          <w:szCs w:val="22"/>
        </w:rPr>
        <w:t xml:space="preserve"> the following:</w:t>
      </w:r>
      <w:r w:rsidRPr="00742975">
        <w:rPr>
          <w:rFonts w:asciiTheme="majorHAnsi" w:hAnsiTheme="majorHAnsi" w:cs="Calibri Light"/>
          <w:sz w:val="22"/>
          <w:szCs w:val="22"/>
        </w:rPr>
        <w:t xml:space="preserve"> </w:t>
      </w:r>
    </w:p>
    <w:p w:rsidR="00D36884" w:rsidRDefault="00D36884" w:rsidP="001C407D">
      <w:pPr>
        <w:numPr>
          <w:ilvl w:val="0"/>
          <w:numId w:val="13"/>
        </w:numPr>
        <w:spacing w:line="276" w:lineRule="auto"/>
        <w:ind w:left="1170"/>
        <w:rPr>
          <w:rFonts w:asciiTheme="majorHAnsi" w:hAnsiTheme="majorHAnsi" w:cs="Calibri Light"/>
          <w:sz w:val="22"/>
          <w:szCs w:val="22"/>
        </w:rPr>
      </w:pPr>
      <w:r>
        <w:rPr>
          <w:rFonts w:asciiTheme="majorHAnsi" w:hAnsiTheme="majorHAnsi" w:cs="Calibri Light"/>
          <w:sz w:val="22"/>
          <w:szCs w:val="22"/>
        </w:rPr>
        <w:t>H</w:t>
      </w:r>
      <w:r w:rsidR="00742975" w:rsidRPr="00742975">
        <w:rPr>
          <w:rFonts w:asciiTheme="majorHAnsi" w:hAnsiTheme="majorHAnsi" w:cs="Calibri Light"/>
          <w:sz w:val="22"/>
          <w:szCs w:val="22"/>
        </w:rPr>
        <w:t>ow communicating effectively is the key to relating to peers, managers, customers, and everyone else in the organization.</w:t>
      </w:r>
    </w:p>
    <w:p w:rsidR="00D36884" w:rsidRDefault="00D36884" w:rsidP="001C407D">
      <w:pPr>
        <w:numPr>
          <w:ilvl w:val="0"/>
          <w:numId w:val="13"/>
        </w:numPr>
        <w:spacing w:line="276" w:lineRule="auto"/>
        <w:ind w:left="1170"/>
        <w:rPr>
          <w:rFonts w:asciiTheme="majorHAnsi" w:hAnsiTheme="majorHAnsi" w:cs="Calibri Light"/>
          <w:sz w:val="22"/>
          <w:szCs w:val="22"/>
        </w:rPr>
      </w:pPr>
      <w:r>
        <w:rPr>
          <w:rFonts w:asciiTheme="majorHAnsi" w:hAnsiTheme="majorHAnsi" w:cs="Calibri Light"/>
          <w:sz w:val="22"/>
          <w:szCs w:val="22"/>
        </w:rPr>
        <w:t>E</w:t>
      </w:r>
      <w:r w:rsidR="00742975" w:rsidRPr="00D36884">
        <w:rPr>
          <w:rFonts w:asciiTheme="majorHAnsi" w:hAnsiTheme="majorHAnsi" w:cs="Calibri Light"/>
          <w:sz w:val="22"/>
          <w:szCs w:val="22"/>
        </w:rPr>
        <w:t>xamples of typical situations where communication with peers is important. You might want to use one of the short case studies in chapter 5 and let the group discuss how to effectively communicate in the situation described in the case study.</w:t>
      </w:r>
    </w:p>
    <w:p w:rsidR="00D36884" w:rsidRDefault="00D36884" w:rsidP="001C407D">
      <w:pPr>
        <w:numPr>
          <w:ilvl w:val="0"/>
          <w:numId w:val="13"/>
        </w:numPr>
        <w:spacing w:line="276" w:lineRule="auto"/>
        <w:ind w:left="1170"/>
        <w:rPr>
          <w:rFonts w:asciiTheme="majorHAnsi" w:hAnsiTheme="majorHAnsi" w:cs="Calibri Light"/>
          <w:sz w:val="22"/>
          <w:szCs w:val="22"/>
        </w:rPr>
      </w:pPr>
      <w:r w:rsidRPr="00D36884">
        <w:rPr>
          <w:rFonts w:asciiTheme="majorHAnsi" w:hAnsiTheme="majorHAnsi" w:cs="Calibri Light"/>
          <w:sz w:val="22"/>
          <w:szCs w:val="22"/>
        </w:rPr>
        <w:t>E</w:t>
      </w:r>
      <w:r w:rsidR="00742975" w:rsidRPr="00D36884">
        <w:rPr>
          <w:rFonts w:asciiTheme="majorHAnsi" w:hAnsiTheme="majorHAnsi" w:cs="Calibri Light"/>
          <w:sz w:val="22"/>
          <w:szCs w:val="22"/>
        </w:rPr>
        <w:t>xamples of times when they were involved in a misunderstanding resulting from poor communication. Take a few situations they cite and lead them through an analysis of those situations. Ask them to consider if the message was sent correctly by the other person involved in the discussion. Ask them to consider whether they heard the message in the manner that the sender intended it to be understood. Ask them what could have been done to improve either the sending or receiving of the communication.</w:t>
      </w:r>
    </w:p>
    <w:p w:rsidR="00742975" w:rsidRPr="00F05355" w:rsidRDefault="00D36884" w:rsidP="001C407D">
      <w:pPr>
        <w:numPr>
          <w:ilvl w:val="0"/>
          <w:numId w:val="13"/>
        </w:numPr>
        <w:spacing w:line="276" w:lineRule="auto"/>
        <w:ind w:left="1170"/>
        <w:rPr>
          <w:rFonts w:asciiTheme="majorHAnsi" w:hAnsiTheme="majorHAnsi" w:cs="Calibri Light"/>
          <w:sz w:val="22"/>
          <w:szCs w:val="22"/>
        </w:rPr>
      </w:pPr>
      <w:r w:rsidRPr="00D36884">
        <w:rPr>
          <w:rFonts w:asciiTheme="majorHAnsi" w:hAnsiTheme="majorHAnsi" w:cs="Calibri Light"/>
          <w:sz w:val="22"/>
          <w:szCs w:val="22"/>
        </w:rPr>
        <w:t>E</w:t>
      </w:r>
      <w:r w:rsidR="00742975" w:rsidRPr="00D36884">
        <w:rPr>
          <w:rFonts w:asciiTheme="majorHAnsi" w:hAnsiTheme="majorHAnsi" w:cs="Calibri Light"/>
          <w:sz w:val="22"/>
          <w:szCs w:val="22"/>
        </w:rPr>
        <w:t>xamples of situations in your organization in which an employee should have practiced effective communication skills.</w:t>
      </w:r>
    </w:p>
    <w:p w:rsidR="00F05355" w:rsidRDefault="00742975" w:rsidP="00742975">
      <w:pPr>
        <w:numPr>
          <w:ilvl w:val="0"/>
          <w:numId w:val="11"/>
        </w:numPr>
        <w:spacing w:line="276" w:lineRule="auto"/>
        <w:rPr>
          <w:rFonts w:asciiTheme="majorHAnsi" w:hAnsiTheme="majorHAnsi" w:cs="Calibri Light"/>
          <w:sz w:val="22"/>
          <w:szCs w:val="22"/>
        </w:rPr>
      </w:pPr>
      <w:r w:rsidRPr="00742975">
        <w:rPr>
          <w:rFonts w:asciiTheme="majorHAnsi" w:hAnsiTheme="majorHAnsi" w:cs="Calibri Light"/>
          <w:sz w:val="22"/>
          <w:szCs w:val="22"/>
        </w:rPr>
        <w:t>Discuss the information in chapter 6. Describe the resources your business makes available to help employees learn about their jobs. Take this time to do the following:</w:t>
      </w:r>
    </w:p>
    <w:p w:rsidR="00F05355" w:rsidRDefault="00742975" w:rsidP="002A78D5">
      <w:pPr>
        <w:numPr>
          <w:ilvl w:val="0"/>
          <w:numId w:val="15"/>
        </w:numPr>
        <w:spacing w:line="276" w:lineRule="auto"/>
        <w:ind w:left="1170" w:hanging="450"/>
        <w:rPr>
          <w:rFonts w:asciiTheme="majorHAnsi" w:hAnsiTheme="majorHAnsi" w:cs="Calibri Light"/>
          <w:sz w:val="22"/>
          <w:szCs w:val="22"/>
        </w:rPr>
      </w:pPr>
      <w:r w:rsidRPr="00F05355">
        <w:rPr>
          <w:rFonts w:asciiTheme="majorHAnsi" w:hAnsiTheme="majorHAnsi" w:cs="Calibri Light"/>
          <w:sz w:val="22"/>
          <w:szCs w:val="22"/>
        </w:rPr>
        <w:t xml:space="preserve">Go over each employee’s job description and review each major task that is part of each person’s job. </w:t>
      </w:r>
    </w:p>
    <w:p w:rsidR="00F05355" w:rsidRDefault="00742975" w:rsidP="002A78D5">
      <w:pPr>
        <w:numPr>
          <w:ilvl w:val="0"/>
          <w:numId w:val="15"/>
        </w:numPr>
        <w:spacing w:line="276" w:lineRule="auto"/>
        <w:ind w:left="1170" w:hanging="450"/>
        <w:rPr>
          <w:rFonts w:asciiTheme="majorHAnsi" w:hAnsiTheme="majorHAnsi" w:cs="Calibri Light"/>
          <w:sz w:val="22"/>
          <w:szCs w:val="22"/>
        </w:rPr>
      </w:pPr>
      <w:r w:rsidRPr="00F05355">
        <w:rPr>
          <w:rFonts w:asciiTheme="majorHAnsi" w:hAnsiTheme="majorHAnsi" w:cs="Calibri Light"/>
          <w:sz w:val="22"/>
          <w:szCs w:val="22"/>
        </w:rPr>
        <w:t>Train the employees on the tasks that must be mastered immediately. Remember to use the following time-proven method for on-the-job training:</w:t>
      </w:r>
    </w:p>
    <w:p w:rsidR="00F05355" w:rsidRDefault="00742975" w:rsidP="00F05355">
      <w:pPr>
        <w:numPr>
          <w:ilvl w:val="1"/>
          <w:numId w:val="16"/>
        </w:numPr>
        <w:spacing w:line="276" w:lineRule="auto"/>
        <w:rPr>
          <w:rFonts w:asciiTheme="majorHAnsi" w:hAnsiTheme="majorHAnsi" w:cs="Calibri Light"/>
          <w:sz w:val="22"/>
          <w:szCs w:val="22"/>
        </w:rPr>
      </w:pPr>
      <w:r w:rsidRPr="00F05355">
        <w:rPr>
          <w:rFonts w:asciiTheme="majorHAnsi" w:hAnsiTheme="majorHAnsi" w:cs="Calibri Light"/>
          <w:sz w:val="22"/>
          <w:szCs w:val="22"/>
        </w:rPr>
        <w:t>Tell each trainee how to do the task.</w:t>
      </w:r>
    </w:p>
    <w:p w:rsidR="00F05355" w:rsidRDefault="00742975" w:rsidP="00742975">
      <w:pPr>
        <w:numPr>
          <w:ilvl w:val="1"/>
          <w:numId w:val="16"/>
        </w:numPr>
        <w:spacing w:line="276" w:lineRule="auto"/>
        <w:rPr>
          <w:rFonts w:asciiTheme="majorHAnsi" w:hAnsiTheme="majorHAnsi" w:cs="Calibri Light"/>
          <w:sz w:val="22"/>
          <w:szCs w:val="22"/>
        </w:rPr>
      </w:pPr>
      <w:r w:rsidRPr="00F05355">
        <w:rPr>
          <w:rFonts w:asciiTheme="majorHAnsi" w:hAnsiTheme="majorHAnsi" w:cs="Calibri Light"/>
          <w:sz w:val="22"/>
          <w:szCs w:val="22"/>
        </w:rPr>
        <w:t>Demonstrate how to do the task. Explain each step as you go through the process.</w:t>
      </w:r>
    </w:p>
    <w:p w:rsidR="00F05355" w:rsidRDefault="00742975" w:rsidP="00742975">
      <w:pPr>
        <w:numPr>
          <w:ilvl w:val="1"/>
          <w:numId w:val="16"/>
        </w:numPr>
        <w:spacing w:line="276" w:lineRule="auto"/>
        <w:rPr>
          <w:rFonts w:asciiTheme="majorHAnsi" w:hAnsiTheme="majorHAnsi" w:cs="Calibri Light"/>
          <w:sz w:val="22"/>
          <w:szCs w:val="22"/>
        </w:rPr>
      </w:pPr>
      <w:r w:rsidRPr="00F05355">
        <w:rPr>
          <w:rFonts w:asciiTheme="majorHAnsi" w:hAnsiTheme="majorHAnsi" w:cs="Calibri Light"/>
          <w:sz w:val="22"/>
          <w:szCs w:val="22"/>
        </w:rPr>
        <w:t>Have the trainee do the task. Carefully watch each step and provide feedback.</w:t>
      </w:r>
    </w:p>
    <w:p w:rsidR="00742975" w:rsidRPr="00F05355" w:rsidRDefault="00742975" w:rsidP="00742975">
      <w:pPr>
        <w:numPr>
          <w:ilvl w:val="1"/>
          <w:numId w:val="16"/>
        </w:numPr>
        <w:spacing w:line="276" w:lineRule="auto"/>
        <w:rPr>
          <w:rFonts w:asciiTheme="majorHAnsi" w:hAnsiTheme="majorHAnsi" w:cs="Calibri Light"/>
          <w:sz w:val="22"/>
          <w:szCs w:val="22"/>
        </w:rPr>
      </w:pPr>
      <w:r w:rsidRPr="00F05355">
        <w:rPr>
          <w:rFonts w:asciiTheme="majorHAnsi" w:hAnsiTheme="majorHAnsi" w:cs="Calibri Light"/>
          <w:sz w:val="22"/>
          <w:szCs w:val="22"/>
        </w:rPr>
        <w:t>Have the trainee practice the task several times. Continue this process until you are sure the trainee can perform the task adequately.</w:t>
      </w:r>
    </w:p>
    <w:p w:rsidR="00742975" w:rsidRPr="00742975" w:rsidRDefault="00742975" w:rsidP="00742975">
      <w:pPr>
        <w:spacing w:line="276" w:lineRule="auto"/>
        <w:rPr>
          <w:rFonts w:asciiTheme="majorHAnsi" w:hAnsiTheme="majorHAnsi" w:cs="Calibri Light"/>
          <w:sz w:val="22"/>
          <w:szCs w:val="22"/>
        </w:rPr>
      </w:pPr>
    </w:p>
    <w:p w:rsidR="00742975" w:rsidRPr="00742975" w:rsidRDefault="00742975" w:rsidP="00F05355">
      <w:pPr>
        <w:pStyle w:val="Heading2"/>
      </w:pPr>
      <w:r w:rsidRPr="00742975">
        <w:t>Lesson 3 (Second Morning)</w:t>
      </w:r>
    </w:p>
    <w:p w:rsidR="00F05355" w:rsidRDefault="00F05355" w:rsidP="00742975">
      <w:pPr>
        <w:spacing w:line="276" w:lineRule="auto"/>
        <w:rPr>
          <w:rFonts w:asciiTheme="majorHAnsi" w:hAnsiTheme="majorHAnsi" w:cs="Calibri Light"/>
          <w:sz w:val="22"/>
          <w:szCs w:val="22"/>
        </w:rPr>
      </w:pPr>
    </w:p>
    <w:p w:rsidR="00742975" w:rsidRPr="00742975" w:rsidRDefault="00742975" w:rsidP="00F05355">
      <w:pPr>
        <w:pStyle w:val="Heading3"/>
      </w:pPr>
      <w:r w:rsidRPr="00742975">
        <w:t>Trainee Preparation</w:t>
      </w:r>
    </w:p>
    <w:p w:rsidR="00742975" w:rsidRPr="00742975" w:rsidRDefault="00742975" w:rsidP="00742975">
      <w:pPr>
        <w:spacing w:line="276" w:lineRule="auto"/>
        <w:rPr>
          <w:rFonts w:asciiTheme="majorHAnsi" w:hAnsiTheme="majorHAnsi" w:cs="Calibri Light"/>
          <w:sz w:val="22"/>
          <w:szCs w:val="22"/>
        </w:rPr>
      </w:pPr>
      <w:r w:rsidRPr="00742975">
        <w:rPr>
          <w:rFonts w:asciiTheme="majorHAnsi" w:hAnsiTheme="majorHAnsi" w:cs="Calibri Light"/>
          <w:sz w:val="22"/>
          <w:szCs w:val="22"/>
        </w:rPr>
        <w:t>You should announce at the end of the afternoon session on day one that the trainees should read chapters 7, 8, and 9. Explain that a quiz will be given at your next meeting.</w:t>
      </w:r>
    </w:p>
    <w:p w:rsidR="00742975" w:rsidRPr="00742975" w:rsidRDefault="00742975" w:rsidP="00742975">
      <w:pPr>
        <w:spacing w:line="276" w:lineRule="auto"/>
        <w:rPr>
          <w:rFonts w:asciiTheme="majorHAnsi" w:hAnsiTheme="majorHAnsi" w:cs="Calibri Light"/>
          <w:sz w:val="22"/>
          <w:szCs w:val="22"/>
        </w:rPr>
      </w:pPr>
    </w:p>
    <w:p w:rsidR="00742975" w:rsidRPr="00742975" w:rsidRDefault="00742975" w:rsidP="00F05355">
      <w:pPr>
        <w:pStyle w:val="Heading3"/>
      </w:pPr>
      <w:r w:rsidRPr="00742975">
        <w:t>In-Class Lesson</w:t>
      </w:r>
    </w:p>
    <w:p w:rsidR="00742975" w:rsidRPr="00742975" w:rsidRDefault="00742975" w:rsidP="00DB047B">
      <w:pPr>
        <w:numPr>
          <w:ilvl w:val="0"/>
          <w:numId w:val="17"/>
        </w:numPr>
        <w:spacing w:line="276" w:lineRule="auto"/>
        <w:rPr>
          <w:rFonts w:asciiTheme="majorHAnsi" w:hAnsiTheme="majorHAnsi" w:cs="Calibri Light"/>
          <w:sz w:val="22"/>
          <w:szCs w:val="22"/>
        </w:rPr>
      </w:pPr>
      <w:r w:rsidRPr="00742975">
        <w:rPr>
          <w:rFonts w:asciiTheme="majorHAnsi" w:hAnsiTheme="majorHAnsi" w:cs="Calibri Light"/>
          <w:sz w:val="22"/>
          <w:szCs w:val="22"/>
        </w:rPr>
        <w:t>Provide a quiz on chapters 7, 8, and 9. Use five questions for each chapter from</w:t>
      </w:r>
      <w:r w:rsidR="00DB047B">
        <w:rPr>
          <w:rFonts w:asciiTheme="majorHAnsi" w:hAnsiTheme="majorHAnsi" w:cs="Calibri Light"/>
          <w:sz w:val="22"/>
          <w:szCs w:val="22"/>
        </w:rPr>
        <w:t xml:space="preserve"> the</w:t>
      </w:r>
      <w:r w:rsidRPr="00742975">
        <w:rPr>
          <w:rFonts w:asciiTheme="majorHAnsi" w:hAnsiTheme="majorHAnsi" w:cs="Calibri Light"/>
          <w:sz w:val="22"/>
          <w:szCs w:val="22"/>
        </w:rPr>
        <w:t xml:space="preserve"> </w:t>
      </w:r>
      <w:r w:rsidR="00DB047B" w:rsidRPr="00DB047B">
        <w:rPr>
          <w:rFonts w:ascii="Calibri Light" w:hAnsi="Calibri Light" w:cs="Calibri Light"/>
          <w:sz w:val="22"/>
          <w:szCs w:val="22"/>
        </w:rPr>
        <w:t>Review Quiz, Midterm Exam, and/or Final Exam for each chapter</w:t>
      </w:r>
      <w:r w:rsidRPr="00742975">
        <w:rPr>
          <w:rFonts w:asciiTheme="majorHAnsi" w:hAnsiTheme="majorHAnsi" w:cs="Calibri Light"/>
          <w:sz w:val="22"/>
          <w:szCs w:val="22"/>
        </w:rPr>
        <w:t>. Select the questions that emphasize the ideas that will be important to the trainee's success in your organization. Discuss the questions that were answered incorrectly.</w:t>
      </w:r>
    </w:p>
    <w:p w:rsidR="00742975" w:rsidRPr="00742975" w:rsidRDefault="00742975" w:rsidP="00DB047B">
      <w:pPr>
        <w:numPr>
          <w:ilvl w:val="0"/>
          <w:numId w:val="17"/>
        </w:numPr>
        <w:spacing w:line="276" w:lineRule="auto"/>
        <w:rPr>
          <w:rFonts w:asciiTheme="majorHAnsi" w:hAnsiTheme="majorHAnsi" w:cs="Calibri Light"/>
          <w:sz w:val="22"/>
          <w:szCs w:val="22"/>
        </w:rPr>
      </w:pPr>
      <w:r w:rsidRPr="00742975">
        <w:rPr>
          <w:rFonts w:asciiTheme="majorHAnsi" w:hAnsiTheme="majorHAnsi" w:cs="Calibri Light"/>
          <w:sz w:val="22"/>
          <w:szCs w:val="22"/>
        </w:rPr>
        <w:t>Ask the employees if they had thought much about the importance of understanding themselves before reading chapter 7. What did they discover about themselves that would help them do their jobs better?</w:t>
      </w:r>
    </w:p>
    <w:p w:rsidR="00742975" w:rsidRPr="00742975" w:rsidRDefault="00742975" w:rsidP="00742975">
      <w:pPr>
        <w:spacing w:line="276" w:lineRule="auto"/>
        <w:rPr>
          <w:rFonts w:asciiTheme="majorHAnsi" w:hAnsiTheme="majorHAnsi" w:cs="Calibri Light"/>
          <w:sz w:val="22"/>
          <w:szCs w:val="22"/>
        </w:rPr>
      </w:pPr>
    </w:p>
    <w:p w:rsidR="00742975" w:rsidRPr="00DB047B" w:rsidRDefault="00742975" w:rsidP="00742975">
      <w:pPr>
        <w:numPr>
          <w:ilvl w:val="0"/>
          <w:numId w:val="17"/>
        </w:numPr>
        <w:spacing w:line="276" w:lineRule="auto"/>
        <w:rPr>
          <w:rFonts w:asciiTheme="majorHAnsi" w:hAnsiTheme="majorHAnsi" w:cs="Calibri Light"/>
          <w:sz w:val="22"/>
          <w:szCs w:val="22"/>
        </w:rPr>
      </w:pPr>
      <w:r w:rsidRPr="00742975">
        <w:rPr>
          <w:rFonts w:asciiTheme="majorHAnsi" w:hAnsiTheme="majorHAnsi" w:cs="Calibri Light"/>
          <w:sz w:val="22"/>
          <w:szCs w:val="22"/>
        </w:rPr>
        <w:t>Ask the trainees to describe their top three self-management skills, transferable skills, and specific job skills. Provide feedback about how each of these skills can contribute to success at work</w:t>
      </w:r>
      <w:r w:rsidR="00DB047B">
        <w:rPr>
          <w:rFonts w:asciiTheme="majorHAnsi" w:hAnsiTheme="majorHAnsi" w:cs="Calibri Light"/>
          <w:sz w:val="22"/>
          <w:szCs w:val="22"/>
        </w:rPr>
        <w:t>.</w:t>
      </w:r>
    </w:p>
    <w:p w:rsidR="00DB047B" w:rsidRDefault="00742975" w:rsidP="00742975">
      <w:pPr>
        <w:numPr>
          <w:ilvl w:val="0"/>
          <w:numId w:val="17"/>
        </w:numPr>
        <w:spacing w:line="276" w:lineRule="auto"/>
        <w:rPr>
          <w:rFonts w:asciiTheme="majorHAnsi" w:hAnsiTheme="majorHAnsi" w:cs="Calibri Light"/>
          <w:sz w:val="22"/>
          <w:szCs w:val="22"/>
        </w:rPr>
      </w:pPr>
      <w:r w:rsidRPr="00742975">
        <w:rPr>
          <w:rFonts w:asciiTheme="majorHAnsi" w:hAnsiTheme="majorHAnsi" w:cs="Calibri Light"/>
          <w:sz w:val="22"/>
          <w:szCs w:val="22"/>
        </w:rPr>
        <w:t>Ask the employees to describe the most interesting points of chapter 8. If you are a supervisor/manager, explain your job. Describe the expectations your manager has for your performance. Identify five things the employees can do to get along with you most effectively. This is a time to expand on the expectations discussed in the first lesson.</w:t>
      </w:r>
    </w:p>
    <w:p w:rsidR="00DB047B" w:rsidRDefault="00742975" w:rsidP="00742975">
      <w:pPr>
        <w:numPr>
          <w:ilvl w:val="0"/>
          <w:numId w:val="17"/>
        </w:numPr>
        <w:spacing w:line="276" w:lineRule="auto"/>
        <w:rPr>
          <w:rFonts w:asciiTheme="majorHAnsi" w:hAnsiTheme="majorHAnsi" w:cs="Calibri Light"/>
          <w:sz w:val="22"/>
          <w:szCs w:val="22"/>
        </w:rPr>
      </w:pPr>
      <w:r w:rsidRPr="00DB047B">
        <w:rPr>
          <w:rFonts w:asciiTheme="majorHAnsi" w:hAnsiTheme="majorHAnsi" w:cs="Calibri Light"/>
          <w:sz w:val="22"/>
          <w:szCs w:val="22"/>
        </w:rPr>
        <w:t>Review the major points in chapter 9. What is important for the employees to know about getting along with others in their assigned work areas? Ask them to explain the concept of teamwork. How accurate is this concept as it relates to your company?</w:t>
      </w:r>
    </w:p>
    <w:p w:rsidR="00DB047B" w:rsidRDefault="00742975" w:rsidP="00742975">
      <w:pPr>
        <w:numPr>
          <w:ilvl w:val="0"/>
          <w:numId w:val="17"/>
        </w:numPr>
        <w:spacing w:line="276" w:lineRule="auto"/>
        <w:rPr>
          <w:rFonts w:asciiTheme="majorHAnsi" w:hAnsiTheme="majorHAnsi" w:cs="Calibri Light"/>
          <w:sz w:val="22"/>
          <w:szCs w:val="22"/>
        </w:rPr>
      </w:pPr>
      <w:r w:rsidRPr="00DB047B">
        <w:rPr>
          <w:rFonts w:asciiTheme="majorHAnsi" w:hAnsiTheme="majorHAnsi" w:cs="Calibri Light"/>
          <w:sz w:val="22"/>
          <w:szCs w:val="22"/>
        </w:rPr>
        <w:t>Take this opportunity to introduce the trainees to other employees if you haven’t already done so. You might want to arrange a short meeting with other employees to have them describe the following:</w:t>
      </w:r>
    </w:p>
    <w:p w:rsidR="00DB047B" w:rsidRDefault="00742975" w:rsidP="002A78D5">
      <w:pPr>
        <w:numPr>
          <w:ilvl w:val="0"/>
          <w:numId w:val="19"/>
        </w:numPr>
        <w:spacing w:line="276" w:lineRule="auto"/>
        <w:ind w:left="1350" w:hanging="270"/>
        <w:rPr>
          <w:rFonts w:asciiTheme="majorHAnsi" w:hAnsiTheme="majorHAnsi" w:cs="Calibri Light"/>
          <w:sz w:val="22"/>
          <w:szCs w:val="22"/>
        </w:rPr>
      </w:pPr>
      <w:r w:rsidRPr="00DB047B">
        <w:rPr>
          <w:rFonts w:asciiTheme="majorHAnsi" w:hAnsiTheme="majorHAnsi" w:cs="Calibri Light"/>
          <w:sz w:val="22"/>
          <w:szCs w:val="22"/>
        </w:rPr>
        <w:t>What do they expect from new workers?</w:t>
      </w:r>
    </w:p>
    <w:p w:rsidR="00DB047B" w:rsidRDefault="00742975" w:rsidP="002A78D5">
      <w:pPr>
        <w:numPr>
          <w:ilvl w:val="0"/>
          <w:numId w:val="19"/>
        </w:numPr>
        <w:spacing w:line="276" w:lineRule="auto"/>
        <w:ind w:left="1350" w:hanging="270"/>
        <w:rPr>
          <w:rFonts w:asciiTheme="majorHAnsi" w:hAnsiTheme="majorHAnsi" w:cs="Calibri Light"/>
          <w:sz w:val="22"/>
          <w:szCs w:val="22"/>
        </w:rPr>
      </w:pPr>
      <w:r w:rsidRPr="00DB047B">
        <w:rPr>
          <w:rFonts w:asciiTheme="majorHAnsi" w:hAnsiTheme="majorHAnsi" w:cs="Calibri Light"/>
          <w:sz w:val="22"/>
          <w:szCs w:val="22"/>
        </w:rPr>
        <w:t>What should new workers do when they need assistance from coworkers?</w:t>
      </w:r>
    </w:p>
    <w:p w:rsidR="00DB047B" w:rsidRDefault="00742975" w:rsidP="002A78D5">
      <w:pPr>
        <w:numPr>
          <w:ilvl w:val="0"/>
          <w:numId w:val="19"/>
        </w:numPr>
        <w:spacing w:line="276" w:lineRule="auto"/>
        <w:ind w:left="1350" w:hanging="270"/>
        <w:rPr>
          <w:rFonts w:asciiTheme="majorHAnsi" w:hAnsiTheme="majorHAnsi" w:cs="Calibri Light"/>
          <w:sz w:val="22"/>
          <w:szCs w:val="22"/>
        </w:rPr>
      </w:pPr>
      <w:r w:rsidRPr="00DB047B">
        <w:rPr>
          <w:rFonts w:asciiTheme="majorHAnsi" w:hAnsiTheme="majorHAnsi" w:cs="Calibri Light"/>
          <w:sz w:val="22"/>
          <w:szCs w:val="22"/>
        </w:rPr>
        <w:t>What tips do they have for new employees?</w:t>
      </w:r>
    </w:p>
    <w:p w:rsidR="00DB047B" w:rsidRDefault="00742975" w:rsidP="002A78D5">
      <w:pPr>
        <w:numPr>
          <w:ilvl w:val="0"/>
          <w:numId w:val="19"/>
        </w:numPr>
        <w:spacing w:line="276" w:lineRule="auto"/>
        <w:ind w:left="1350" w:hanging="270"/>
        <w:rPr>
          <w:rFonts w:asciiTheme="majorHAnsi" w:hAnsiTheme="majorHAnsi" w:cs="Calibri Light"/>
          <w:sz w:val="22"/>
          <w:szCs w:val="22"/>
        </w:rPr>
      </w:pPr>
      <w:r w:rsidRPr="00DB047B">
        <w:rPr>
          <w:rFonts w:asciiTheme="majorHAnsi" w:hAnsiTheme="majorHAnsi" w:cs="Calibri Light"/>
          <w:sz w:val="22"/>
          <w:szCs w:val="22"/>
        </w:rPr>
        <w:t>What is the one thing they would most like to tell new employees?</w:t>
      </w:r>
    </w:p>
    <w:p w:rsidR="00742975" w:rsidRPr="00DB047B" w:rsidRDefault="00742975" w:rsidP="002A78D5">
      <w:pPr>
        <w:numPr>
          <w:ilvl w:val="0"/>
          <w:numId w:val="19"/>
        </w:numPr>
        <w:spacing w:line="276" w:lineRule="auto"/>
        <w:ind w:left="1350" w:hanging="270"/>
        <w:rPr>
          <w:rFonts w:asciiTheme="majorHAnsi" w:hAnsiTheme="majorHAnsi" w:cs="Calibri Light"/>
          <w:sz w:val="22"/>
          <w:szCs w:val="22"/>
        </w:rPr>
      </w:pPr>
      <w:r w:rsidRPr="00DB047B">
        <w:rPr>
          <w:rFonts w:asciiTheme="majorHAnsi" w:hAnsiTheme="majorHAnsi" w:cs="Calibri Light"/>
          <w:sz w:val="22"/>
          <w:szCs w:val="22"/>
        </w:rPr>
        <w:t>You should allow the new employees an opportunity to ask a few questions.</w:t>
      </w:r>
    </w:p>
    <w:p w:rsidR="00742975" w:rsidRPr="002A78D5" w:rsidRDefault="00742975" w:rsidP="00742975">
      <w:pPr>
        <w:numPr>
          <w:ilvl w:val="0"/>
          <w:numId w:val="17"/>
        </w:numPr>
        <w:spacing w:line="276" w:lineRule="auto"/>
        <w:rPr>
          <w:rFonts w:asciiTheme="majorHAnsi" w:hAnsiTheme="majorHAnsi" w:cs="Calibri Light"/>
          <w:sz w:val="22"/>
          <w:szCs w:val="22"/>
        </w:rPr>
      </w:pPr>
      <w:r w:rsidRPr="00742975">
        <w:rPr>
          <w:rFonts w:asciiTheme="majorHAnsi" w:hAnsiTheme="majorHAnsi" w:cs="Calibri Light"/>
          <w:sz w:val="22"/>
          <w:szCs w:val="22"/>
        </w:rPr>
        <w:t>You might want to give the employees 30 minutes to read chapter 10.</w:t>
      </w:r>
    </w:p>
    <w:p w:rsidR="00742975" w:rsidRPr="002A78D5" w:rsidRDefault="00742975" w:rsidP="00742975">
      <w:pPr>
        <w:numPr>
          <w:ilvl w:val="0"/>
          <w:numId w:val="17"/>
        </w:numPr>
        <w:spacing w:line="276" w:lineRule="auto"/>
        <w:rPr>
          <w:rFonts w:asciiTheme="majorHAnsi" w:hAnsiTheme="majorHAnsi" w:cs="Calibri Light"/>
          <w:sz w:val="22"/>
          <w:szCs w:val="22"/>
        </w:rPr>
      </w:pPr>
      <w:r w:rsidRPr="00742975">
        <w:rPr>
          <w:rFonts w:asciiTheme="majorHAnsi" w:hAnsiTheme="majorHAnsi" w:cs="Calibri Light"/>
          <w:sz w:val="22"/>
          <w:szCs w:val="22"/>
        </w:rPr>
        <w:t>Discuss the type of contact the trainees will have with customers. Explain the company’s policies on customer service. Have the trainees observe other workers as they interact with customers. Have the trainees answer these questions:</w:t>
      </w:r>
    </w:p>
    <w:p w:rsidR="002A78D5" w:rsidRDefault="00742975" w:rsidP="002A78D5">
      <w:pPr>
        <w:numPr>
          <w:ilvl w:val="0"/>
          <w:numId w:val="21"/>
        </w:numPr>
        <w:spacing w:line="276" w:lineRule="auto"/>
        <w:ind w:left="1350" w:hanging="270"/>
        <w:rPr>
          <w:rFonts w:asciiTheme="majorHAnsi" w:hAnsiTheme="majorHAnsi" w:cs="Calibri Light"/>
          <w:sz w:val="22"/>
          <w:szCs w:val="22"/>
        </w:rPr>
      </w:pPr>
      <w:r w:rsidRPr="00742975">
        <w:rPr>
          <w:rFonts w:asciiTheme="majorHAnsi" w:hAnsiTheme="majorHAnsi" w:cs="Calibri Light"/>
          <w:sz w:val="22"/>
          <w:szCs w:val="22"/>
        </w:rPr>
        <w:t>What did the coworkers do that appeared to provide good customer service?</w:t>
      </w:r>
    </w:p>
    <w:p w:rsidR="002A78D5" w:rsidRDefault="00742975" w:rsidP="002A78D5">
      <w:pPr>
        <w:numPr>
          <w:ilvl w:val="0"/>
          <w:numId w:val="21"/>
        </w:numPr>
        <w:spacing w:line="276" w:lineRule="auto"/>
        <w:ind w:left="1350" w:hanging="270"/>
        <w:rPr>
          <w:rFonts w:asciiTheme="majorHAnsi" w:hAnsiTheme="majorHAnsi" w:cs="Calibri Light"/>
          <w:sz w:val="22"/>
          <w:szCs w:val="22"/>
        </w:rPr>
      </w:pPr>
      <w:r w:rsidRPr="002A78D5">
        <w:rPr>
          <w:rFonts w:asciiTheme="majorHAnsi" w:hAnsiTheme="majorHAnsi" w:cs="Calibri Light"/>
          <w:sz w:val="22"/>
          <w:szCs w:val="22"/>
        </w:rPr>
        <w:t>In what ways did they provide poor customer service?</w:t>
      </w:r>
    </w:p>
    <w:p w:rsidR="00742975" w:rsidRPr="002A78D5" w:rsidRDefault="00742975" w:rsidP="002A78D5">
      <w:pPr>
        <w:numPr>
          <w:ilvl w:val="0"/>
          <w:numId w:val="21"/>
        </w:numPr>
        <w:spacing w:line="276" w:lineRule="auto"/>
        <w:ind w:left="1350" w:hanging="270"/>
        <w:rPr>
          <w:rFonts w:asciiTheme="majorHAnsi" w:hAnsiTheme="majorHAnsi" w:cs="Calibri Light"/>
          <w:sz w:val="22"/>
          <w:szCs w:val="22"/>
        </w:rPr>
      </w:pPr>
      <w:r w:rsidRPr="002A78D5">
        <w:rPr>
          <w:rFonts w:asciiTheme="majorHAnsi" w:hAnsiTheme="majorHAnsi" w:cs="Calibri Light"/>
          <w:sz w:val="22"/>
          <w:szCs w:val="22"/>
        </w:rPr>
        <w:t>Have the trainees write down questions they have about customer service.</w:t>
      </w:r>
    </w:p>
    <w:p w:rsidR="00742975" w:rsidRPr="00742975" w:rsidRDefault="00742975" w:rsidP="002A78D5">
      <w:pPr>
        <w:numPr>
          <w:ilvl w:val="0"/>
          <w:numId w:val="17"/>
        </w:numPr>
        <w:spacing w:line="276" w:lineRule="auto"/>
        <w:rPr>
          <w:rFonts w:asciiTheme="majorHAnsi" w:hAnsiTheme="majorHAnsi" w:cs="Calibri Light"/>
          <w:sz w:val="22"/>
          <w:szCs w:val="22"/>
        </w:rPr>
      </w:pPr>
      <w:r w:rsidRPr="00742975">
        <w:rPr>
          <w:rFonts w:asciiTheme="majorHAnsi" w:hAnsiTheme="majorHAnsi" w:cs="Calibri Light"/>
          <w:sz w:val="22"/>
          <w:szCs w:val="22"/>
        </w:rPr>
        <w:t>This is a good time to explain how to use the telephone system. After demonstrating how the system works, discuss customer contacts on the phone. Tell the trainees how the phone is to be answered. Describe how they are to take messages and get them to the proper individuals.</w:t>
      </w:r>
    </w:p>
    <w:p w:rsidR="00742975" w:rsidRPr="00742975" w:rsidRDefault="00742975" w:rsidP="00742975">
      <w:pPr>
        <w:spacing w:line="276" w:lineRule="auto"/>
        <w:rPr>
          <w:rFonts w:asciiTheme="majorHAnsi" w:hAnsiTheme="majorHAnsi" w:cs="Calibri Light"/>
          <w:sz w:val="22"/>
          <w:szCs w:val="22"/>
        </w:rPr>
      </w:pPr>
    </w:p>
    <w:p w:rsidR="00742975" w:rsidRPr="00742975" w:rsidRDefault="00742975" w:rsidP="002A78D5">
      <w:pPr>
        <w:pStyle w:val="Heading2"/>
      </w:pPr>
      <w:r w:rsidRPr="00742975">
        <w:t>Lesson 4 (Second Afternoon)</w:t>
      </w:r>
    </w:p>
    <w:p w:rsidR="002A78D5" w:rsidRDefault="002A78D5" w:rsidP="00742975">
      <w:pPr>
        <w:spacing w:line="276" w:lineRule="auto"/>
        <w:rPr>
          <w:rFonts w:asciiTheme="majorHAnsi" w:hAnsiTheme="majorHAnsi" w:cs="Calibri Light"/>
          <w:sz w:val="22"/>
          <w:szCs w:val="22"/>
        </w:rPr>
      </w:pPr>
    </w:p>
    <w:p w:rsidR="00742975" w:rsidRPr="00742975" w:rsidRDefault="00742975" w:rsidP="002A78D5">
      <w:pPr>
        <w:pStyle w:val="Heading3"/>
      </w:pPr>
      <w:r w:rsidRPr="00742975">
        <w:t>Trainee Preparation</w:t>
      </w:r>
    </w:p>
    <w:p w:rsidR="00742975" w:rsidRPr="00742975" w:rsidRDefault="00742975" w:rsidP="00742975">
      <w:pPr>
        <w:spacing w:line="276" w:lineRule="auto"/>
        <w:rPr>
          <w:rFonts w:asciiTheme="majorHAnsi" w:hAnsiTheme="majorHAnsi" w:cs="Calibri Light"/>
          <w:sz w:val="22"/>
          <w:szCs w:val="22"/>
        </w:rPr>
      </w:pPr>
      <w:r w:rsidRPr="00742975">
        <w:rPr>
          <w:rFonts w:asciiTheme="majorHAnsi" w:hAnsiTheme="majorHAnsi" w:cs="Calibri Light"/>
          <w:sz w:val="22"/>
          <w:szCs w:val="22"/>
        </w:rPr>
        <w:t>Have the employees read chapters 11, 12, and 13. Inform them that there will be a quiz on these chapters.</w:t>
      </w:r>
    </w:p>
    <w:p w:rsidR="00742975" w:rsidRPr="00742975" w:rsidRDefault="00742975" w:rsidP="00742975">
      <w:pPr>
        <w:spacing w:line="276" w:lineRule="auto"/>
        <w:rPr>
          <w:rFonts w:asciiTheme="majorHAnsi" w:hAnsiTheme="majorHAnsi" w:cs="Calibri Light"/>
          <w:sz w:val="22"/>
          <w:szCs w:val="22"/>
        </w:rPr>
      </w:pPr>
    </w:p>
    <w:p w:rsidR="00742975" w:rsidRPr="00742975" w:rsidRDefault="00742975" w:rsidP="002A78D5">
      <w:pPr>
        <w:pStyle w:val="Heading3"/>
      </w:pPr>
      <w:r w:rsidRPr="00742975">
        <w:t>In-Class Lesson</w:t>
      </w:r>
    </w:p>
    <w:p w:rsidR="00742975" w:rsidRPr="00742975" w:rsidRDefault="00742975" w:rsidP="002A78D5">
      <w:pPr>
        <w:numPr>
          <w:ilvl w:val="0"/>
          <w:numId w:val="23"/>
        </w:numPr>
        <w:spacing w:line="276" w:lineRule="auto"/>
        <w:rPr>
          <w:rFonts w:asciiTheme="majorHAnsi" w:hAnsiTheme="majorHAnsi" w:cs="Calibri Light"/>
          <w:sz w:val="22"/>
          <w:szCs w:val="22"/>
        </w:rPr>
      </w:pPr>
      <w:r w:rsidRPr="00742975">
        <w:rPr>
          <w:rFonts w:asciiTheme="majorHAnsi" w:hAnsiTheme="majorHAnsi" w:cs="Calibri Light"/>
          <w:sz w:val="22"/>
          <w:szCs w:val="22"/>
        </w:rPr>
        <w:t xml:space="preserve">Give a quiz over chapters 11 through 13. Use five questions for each chapter from the </w:t>
      </w:r>
      <w:r w:rsidR="001C407D">
        <w:rPr>
          <w:rFonts w:asciiTheme="majorHAnsi" w:hAnsiTheme="majorHAnsi" w:cs="Calibri Light"/>
          <w:sz w:val="22"/>
          <w:szCs w:val="22"/>
        </w:rPr>
        <w:t>Review Quiz, Midterm Exam, and/or Final Exam</w:t>
      </w:r>
      <w:r w:rsidRPr="00742975">
        <w:rPr>
          <w:rFonts w:asciiTheme="majorHAnsi" w:hAnsiTheme="majorHAnsi" w:cs="Calibri Light"/>
          <w:sz w:val="22"/>
          <w:szCs w:val="22"/>
        </w:rPr>
        <w:t>. Discuss any questions that were answered incorrectly.</w:t>
      </w:r>
    </w:p>
    <w:p w:rsidR="00742975" w:rsidRPr="00742975" w:rsidRDefault="00742975" w:rsidP="002A78D5">
      <w:pPr>
        <w:numPr>
          <w:ilvl w:val="0"/>
          <w:numId w:val="23"/>
        </w:numPr>
        <w:spacing w:line="276" w:lineRule="auto"/>
        <w:rPr>
          <w:rFonts w:asciiTheme="majorHAnsi" w:hAnsiTheme="majorHAnsi" w:cs="Calibri Light"/>
          <w:sz w:val="22"/>
          <w:szCs w:val="22"/>
        </w:rPr>
      </w:pPr>
      <w:r w:rsidRPr="00742975">
        <w:rPr>
          <w:rFonts w:asciiTheme="majorHAnsi" w:hAnsiTheme="majorHAnsi" w:cs="Calibri Light"/>
          <w:sz w:val="22"/>
          <w:szCs w:val="22"/>
        </w:rPr>
        <w:t>Explain how your company uses some of the problem-solving techniques described in chapter 11. Describe some problems your organization has solved recently.</w:t>
      </w:r>
    </w:p>
    <w:p w:rsidR="00742975" w:rsidRPr="00742975" w:rsidRDefault="00742975" w:rsidP="002A78D5">
      <w:pPr>
        <w:numPr>
          <w:ilvl w:val="0"/>
          <w:numId w:val="23"/>
        </w:numPr>
        <w:spacing w:line="276" w:lineRule="auto"/>
        <w:rPr>
          <w:rFonts w:asciiTheme="majorHAnsi" w:hAnsiTheme="majorHAnsi" w:cs="Calibri Light"/>
          <w:sz w:val="22"/>
          <w:szCs w:val="22"/>
        </w:rPr>
      </w:pPr>
      <w:r w:rsidRPr="00742975">
        <w:rPr>
          <w:rFonts w:asciiTheme="majorHAnsi" w:hAnsiTheme="majorHAnsi" w:cs="Calibri Light"/>
          <w:sz w:val="22"/>
          <w:szCs w:val="22"/>
        </w:rPr>
        <w:t>Identify a common but easily solved problem in the organization and have the employees use problem-solving techniques to find possible solutions. Discuss the solutions and explain the strengths and weaknesses of each.</w:t>
      </w:r>
    </w:p>
    <w:p w:rsidR="00742975" w:rsidRPr="00742975" w:rsidRDefault="00742975" w:rsidP="002A78D5">
      <w:pPr>
        <w:numPr>
          <w:ilvl w:val="0"/>
          <w:numId w:val="23"/>
        </w:numPr>
        <w:spacing w:line="276" w:lineRule="auto"/>
        <w:rPr>
          <w:rFonts w:asciiTheme="majorHAnsi" w:hAnsiTheme="majorHAnsi" w:cs="Calibri Light"/>
          <w:sz w:val="22"/>
          <w:szCs w:val="22"/>
        </w:rPr>
      </w:pPr>
      <w:r w:rsidRPr="00742975">
        <w:rPr>
          <w:rFonts w:asciiTheme="majorHAnsi" w:hAnsiTheme="majorHAnsi" w:cs="Calibri Light"/>
          <w:sz w:val="22"/>
          <w:szCs w:val="22"/>
        </w:rPr>
        <w:t>Use the case studies in chapter 12 to identify ethical problems that are common at your company. Have the employees respond to these case studies.</w:t>
      </w:r>
    </w:p>
    <w:p w:rsidR="00742975" w:rsidRPr="002A78D5" w:rsidRDefault="00742975" w:rsidP="002A78D5">
      <w:pPr>
        <w:numPr>
          <w:ilvl w:val="0"/>
          <w:numId w:val="23"/>
        </w:numPr>
        <w:spacing w:line="276" w:lineRule="auto"/>
        <w:rPr>
          <w:rFonts w:asciiTheme="majorHAnsi" w:hAnsiTheme="majorHAnsi" w:cs="Calibri Light"/>
          <w:sz w:val="22"/>
          <w:szCs w:val="22"/>
        </w:rPr>
      </w:pPr>
      <w:r w:rsidRPr="00742975">
        <w:rPr>
          <w:rFonts w:asciiTheme="majorHAnsi" w:hAnsiTheme="majorHAnsi" w:cs="Calibri Light"/>
          <w:sz w:val="22"/>
          <w:szCs w:val="22"/>
        </w:rPr>
        <w:t>Chapter 12 discusses ethical issues related to the computer. Discuss proper employee behavior in regard</w:t>
      </w:r>
      <w:r w:rsidR="00550B97">
        <w:rPr>
          <w:rFonts w:asciiTheme="majorHAnsi" w:hAnsiTheme="majorHAnsi" w:cs="Calibri Light"/>
          <w:sz w:val="22"/>
          <w:szCs w:val="22"/>
        </w:rPr>
        <w:t>s</w:t>
      </w:r>
      <w:r w:rsidRPr="00742975">
        <w:rPr>
          <w:rFonts w:asciiTheme="majorHAnsi" w:hAnsiTheme="majorHAnsi" w:cs="Calibri Light"/>
          <w:sz w:val="22"/>
          <w:szCs w:val="22"/>
        </w:rPr>
        <w:t xml:space="preserve"> to email, Internet use, software copying, and information stored on computers.</w:t>
      </w:r>
    </w:p>
    <w:p w:rsidR="00742975" w:rsidRPr="002A78D5" w:rsidRDefault="00742975" w:rsidP="00742975">
      <w:pPr>
        <w:numPr>
          <w:ilvl w:val="0"/>
          <w:numId w:val="23"/>
        </w:numPr>
        <w:spacing w:line="276" w:lineRule="auto"/>
        <w:rPr>
          <w:rFonts w:asciiTheme="majorHAnsi" w:hAnsiTheme="majorHAnsi" w:cs="Calibri Light"/>
          <w:sz w:val="22"/>
          <w:szCs w:val="22"/>
        </w:rPr>
      </w:pPr>
      <w:r w:rsidRPr="00742975">
        <w:rPr>
          <w:rFonts w:asciiTheme="majorHAnsi" w:hAnsiTheme="majorHAnsi" w:cs="Calibri Light"/>
          <w:sz w:val="22"/>
          <w:szCs w:val="22"/>
        </w:rPr>
        <w:t>Chapter 13 allows you to discuss several important points, including the following:</w:t>
      </w:r>
    </w:p>
    <w:p w:rsidR="00550B97" w:rsidRDefault="00742975" w:rsidP="002A78D5">
      <w:pPr>
        <w:numPr>
          <w:ilvl w:val="0"/>
          <w:numId w:val="24"/>
        </w:numPr>
        <w:spacing w:line="276" w:lineRule="auto"/>
        <w:ind w:left="1440"/>
        <w:rPr>
          <w:rFonts w:asciiTheme="majorHAnsi" w:hAnsiTheme="majorHAnsi" w:cs="Calibri Light"/>
          <w:sz w:val="22"/>
          <w:szCs w:val="22"/>
        </w:rPr>
      </w:pPr>
      <w:r w:rsidRPr="00742975">
        <w:rPr>
          <w:rFonts w:asciiTheme="majorHAnsi" w:hAnsiTheme="majorHAnsi" w:cs="Calibri Light"/>
          <w:sz w:val="22"/>
          <w:szCs w:val="22"/>
        </w:rPr>
        <w:t>Policies and procedures for awarding raises</w:t>
      </w:r>
    </w:p>
    <w:p w:rsidR="00742975" w:rsidRPr="00742975" w:rsidRDefault="00742975" w:rsidP="002A78D5">
      <w:pPr>
        <w:numPr>
          <w:ilvl w:val="0"/>
          <w:numId w:val="24"/>
        </w:numPr>
        <w:spacing w:line="276" w:lineRule="auto"/>
        <w:ind w:left="1440"/>
        <w:rPr>
          <w:rFonts w:asciiTheme="majorHAnsi" w:hAnsiTheme="majorHAnsi" w:cs="Calibri Light"/>
          <w:sz w:val="22"/>
          <w:szCs w:val="22"/>
        </w:rPr>
      </w:pPr>
      <w:r w:rsidRPr="00742975">
        <w:rPr>
          <w:rFonts w:asciiTheme="majorHAnsi" w:hAnsiTheme="majorHAnsi" w:cs="Calibri Light"/>
          <w:sz w:val="22"/>
          <w:szCs w:val="22"/>
        </w:rPr>
        <w:t>Policies and procedures for getting promoted Opportunities to advance on the job</w:t>
      </w:r>
    </w:p>
    <w:p w:rsidR="00550B97" w:rsidRDefault="00742975" w:rsidP="002A78D5">
      <w:pPr>
        <w:numPr>
          <w:ilvl w:val="0"/>
          <w:numId w:val="24"/>
        </w:numPr>
        <w:spacing w:line="276" w:lineRule="auto"/>
        <w:ind w:left="1440"/>
        <w:rPr>
          <w:rFonts w:asciiTheme="majorHAnsi" w:hAnsiTheme="majorHAnsi" w:cs="Calibri Light"/>
          <w:sz w:val="22"/>
          <w:szCs w:val="22"/>
        </w:rPr>
      </w:pPr>
      <w:r w:rsidRPr="00742975">
        <w:rPr>
          <w:rFonts w:asciiTheme="majorHAnsi" w:hAnsiTheme="majorHAnsi" w:cs="Calibri Light"/>
          <w:sz w:val="22"/>
          <w:szCs w:val="22"/>
        </w:rPr>
        <w:t>Job opportunities other employees have moved into</w:t>
      </w:r>
    </w:p>
    <w:p w:rsidR="00742975" w:rsidRPr="00742975" w:rsidRDefault="00742975" w:rsidP="002A78D5">
      <w:pPr>
        <w:numPr>
          <w:ilvl w:val="0"/>
          <w:numId w:val="24"/>
        </w:numPr>
        <w:spacing w:line="276" w:lineRule="auto"/>
        <w:ind w:left="1440"/>
        <w:rPr>
          <w:rFonts w:asciiTheme="majorHAnsi" w:hAnsiTheme="majorHAnsi" w:cs="Calibri Light"/>
          <w:sz w:val="22"/>
          <w:szCs w:val="22"/>
        </w:rPr>
      </w:pPr>
      <w:r w:rsidRPr="00742975">
        <w:rPr>
          <w:rFonts w:asciiTheme="majorHAnsi" w:hAnsiTheme="majorHAnsi" w:cs="Calibri Light"/>
          <w:sz w:val="22"/>
          <w:szCs w:val="22"/>
        </w:rPr>
        <w:t>Common job openings that occur in the company</w:t>
      </w:r>
    </w:p>
    <w:p w:rsidR="00550B97" w:rsidRDefault="00742975" w:rsidP="002A78D5">
      <w:pPr>
        <w:numPr>
          <w:ilvl w:val="0"/>
          <w:numId w:val="24"/>
        </w:numPr>
        <w:spacing w:line="276" w:lineRule="auto"/>
        <w:ind w:left="1440"/>
        <w:rPr>
          <w:rFonts w:asciiTheme="majorHAnsi" w:hAnsiTheme="majorHAnsi" w:cs="Calibri Light"/>
          <w:sz w:val="22"/>
          <w:szCs w:val="22"/>
        </w:rPr>
      </w:pPr>
      <w:r w:rsidRPr="00742975">
        <w:rPr>
          <w:rFonts w:asciiTheme="majorHAnsi" w:hAnsiTheme="majorHAnsi" w:cs="Calibri Light"/>
          <w:sz w:val="22"/>
          <w:szCs w:val="22"/>
        </w:rPr>
        <w:t>Skills the employees should work on to move up in the company</w:t>
      </w:r>
    </w:p>
    <w:p w:rsidR="00742975" w:rsidRPr="00742975" w:rsidRDefault="00742975" w:rsidP="002A78D5">
      <w:pPr>
        <w:numPr>
          <w:ilvl w:val="0"/>
          <w:numId w:val="24"/>
        </w:numPr>
        <w:spacing w:line="276" w:lineRule="auto"/>
        <w:ind w:left="1440"/>
        <w:rPr>
          <w:rFonts w:asciiTheme="majorHAnsi" w:hAnsiTheme="majorHAnsi" w:cs="Calibri Light"/>
          <w:sz w:val="22"/>
          <w:szCs w:val="22"/>
        </w:rPr>
      </w:pPr>
      <w:r w:rsidRPr="00742975">
        <w:rPr>
          <w:rFonts w:asciiTheme="majorHAnsi" w:hAnsiTheme="majorHAnsi" w:cs="Calibri Light"/>
          <w:sz w:val="22"/>
          <w:szCs w:val="22"/>
        </w:rPr>
        <w:t>Individuals who might be willing to act as mentors</w:t>
      </w:r>
    </w:p>
    <w:p w:rsidR="00742975" w:rsidRPr="00742975" w:rsidRDefault="00742975" w:rsidP="002A78D5">
      <w:pPr>
        <w:numPr>
          <w:ilvl w:val="0"/>
          <w:numId w:val="24"/>
        </w:numPr>
        <w:spacing w:line="276" w:lineRule="auto"/>
        <w:ind w:left="1440"/>
        <w:rPr>
          <w:rFonts w:asciiTheme="majorHAnsi" w:hAnsiTheme="majorHAnsi" w:cs="Calibri Light"/>
          <w:sz w:val="22"/>
          <w:szCs w:val="22"/>
        </w:rPr>
      </w:pPr>
      <w:r w:rsidRPr="00742975">
        <w:rPr>
          <w:rFonts w:asciiTheme="majorHAnsi" w:hAnsiTheme="majorHAnsi" w:cs="Calibri Light"/>
          <w:sz w:val="22"/>
          <w:szCs w:val="22"/>
        </w:rPr>
        <w:t>Opportunities for training and how to take advantage of these</w:t>
      </w:r>
    </w:p>
    <w:p w:rsidR="00742975" w:rsidRPr="00742975" w:rsidRDefault="00742975" w:rsidP="00742975">
      <w:pPr>
        <w:spacing w:line="276" w:lineRule="auto"/>
        <w:rPr>
          <w:rFonts w:asciiTheme="majorHAnsi" w:hAnsiTheme="majorHAnsi" w:cs="Calibri Light"/>
          <w:sz w:val="22"/>
          <w:szCs w:val="22"/>
        </w:rPr>
      </w:pPr>
    </w:p>
    <w:p w:rsidR="00742975" w:rsidRPr="00742975" w:rsidRDefault="00742975" w:rsidP="002A78D5">
      <w:pPr>
        <w:pStyle w:val="Heading2"/>
      </w:pPr>
      <w:r w:rsidRPr="00742975">
        <w:t>Conclusion</w:t>
      </w:r>
    </w:p>
    <w:p w:rsidR="00773F12" w:rsidRPr="00742975" w:rsidRDefault="00742975" w:rsidP="00742975">
      <w:pPr>
        <w:spacing w:line="276" w:lineRule="auto"/>
        <w:rPr>
          <w:rFonts w:asciiTheme="majorHAnsi" w:hAnsiTheme="majorHAnsi" w:cs="Calibri Light"/>
          <w:sz w:val="22"/>
          <w:szCs w:val="22"/>
        </w:rPr>
      </w:pPr>
      <w:r w:rsidRPr="00742975">
        <w:rPr>
          <w:rFonts w:asciiTheme="majorHAnsi" w:hAnsiTheme="majorHAnsi" w:cs="Calibri Light"/>
          <w:sz w:val="22"/>
          <w:szCs w:val="22"/>
        </w:rPr>
        <w:t>Congratulate the employees for completing training designed to help them be successful on the job. Remind them of the skills they identified and how these can contribute to their success at work. Finally, give them several specific objectives to accomplish in the first two weeks on the job.</w:t>
      </w:r>
    </w:p>
    <w:sectPr w:rsidR="00773F12" w:rsidRPr="00742975" w:rsidSect="00742975">
      <w:footerReference w:type="default" r:id="rId7"/>
      <w:pgSz w:w="12240" w:h="15840"/>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139C" w:rsidRDefault="00B5139C" w:rsidP="001A6C4D">
      <w:pPr>
        <w:spacing w:after="0" w:line="240" w:lineRule="auto"/>
      </w:pPr>
      <w:r>
        <w:separator/>
      </w:r>
    </w:p>
  </w:endnote>
  <w:endnote w:type="continuationSeparator" w:id="0">
    <w:p w:rsidR="00B5139C" w:rsidRDefault="00B5139C" w:rsidP="001A6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ËÎÌå"/>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C4D" w:rsidRDefault="001A6C4D" w:rsidP="001A6C4D">
    <w:pPr>
      <w:pStyle w:val="Footer"/>
      <w:jc w:val="center"/>
    </w:pPr>
    <w:r>
      <w:rPr>
        <w:i/>
      </w:rPr>
      <w:t>Job Savvy</w:t>
    </w:r>
    <w:r w:rsidRPr="009D4876">
      <w:rPr>
        <w:i/>
      </w:rPr>
      <w:t xml:space="preserve">, </w:t>
    </w:r>
    <w:r>
      <w:rPr>
        <w:i/>
      </w:rPr>
      <w:t xml:space="preserve">Sixth Edition, </w:t>
    </w:r>
    <w:r>
      <w:t>Instructor Resources</w:t>
    </w:r>
  </w:p>
  <w:p w:rsidR="001A6C4D" w:rsidRPr="00517678" w:rsidRDefault="001A6C4D" w:rsidP="001A6C4D">
    <w:pPr>
      <w:pStyle w:val="Footer"/>
      <w:jc w:val="center"/>
    </w:pPr>
    <w:r>
      <w:t>© JIST Publishing, Inc.</w:t>
    </w:r>
  </w:p>
  <w:p w:rsidR="001A6C4D" w:rsidRDefault="001A6C4D" w:rsidP="001A6C4D">
    <w:pPr>
      <w:pStyle w:val="Footer"/>
      <w:jc w:val="center"/>
    </w:pPr>
    <w:r>
      <w:fldChar w:fldCharType="begin"/>
    </w:r>
    <w:r>
      <w:instrText xml:space="preserve"> PAGE   \* MERGEFORMAT </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139C" w:rsidRDefault="00B5139C" w:rsidP="001A6C4D">
      <w:pPr>
        <w:spacing w:after="0" w:line="240" w:lineRule="auto"/>
      </w:pPr>
      <w:r>
        <w:separator/>
      </w:r>
    </w:p>
  </w:footnote>
  <w:footnote w:type="continuationSeparator" w:id="0">
    <w:p w:rsidR="00B5139C" w:rsidRDefault="00B5139C" w:rsidP="001A6C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start w:val="1"/>
      <w:numFmt w:val="decimal"/>
      <w:lvlText w:val="%1."/>
      <w:lvlJc w:val="left"/>
      <w:pPr>
        <w:ind w:left="716" w:hanging="396"/>
      </w:pPr>
      <w:rPr>
        <w:rFonts w:ascii="Arial" w:hAnsi="Arial" w:cs="Arial"/>
        <w:b w:val="0"/>
        <w:bCs w:val="0"/>
        <w:spacing w:val="-5"/>
        <w:w w:val="99"/>
        <w:sz w:val="24"/>
        <w:szCs w:val="24"/>
      </w:rPr>
    </w:lvl>
    <w:lvl w:ilvl="1">
      <w:numFmt w:val="bullet"/>
      <w:lvlText w:val="•"/>
      <w:lvlJc w:val="left"/>
      <w:pPr>
        <w:ind w:left="1570" w:hanging="396"/>
      </w:pPr>
    </w:lvl>
    <w:lvl w:ilvl="2">
      <w:numFmt w:val="bullet"/>
      <w:lvlText w:val="•"/>
      <w:lvlJc w:val="left"/>
      <w:pPr>
        <w:ind w:left="2420" w:hanging="396"/>
      </w:pPr>
    </w:lvl>
    <w:lvl w:ilvl="3">
      <w:numFmt w:val="bullet"/>
      <w:lvlText w:val="•"/>
      <w:lvlJc w:val="left"/>
      <w:pPr>
        <w:ind w:left="3270" w:hanging="396"/>
      </w:pPr>
    </w:lvl>
    <w:lvl w:ilvl="4">
      <w:numFmt w:val="bullet"/>
      <w:lvlText w:val="•"/>
      <w:lvlJc w:val="left"/>
      <w:pPr>
        <w:ind w:left="4120" w:hanging="396"/>
      </w:pPr>
    </w:lvl>
    <w:lvl w:ilvl="5">
      <w:numFmt w:val="bullet"/>
      <w:lvlText w:val="•"/>
      <w:lvlJc w:val="left"/>
      <w:pPr>
        <w:ind w:left="4970" w:hanging="396"/>
      </w:pPr>
    </w:lvl>
    <w:lvl w:ilvl="6">
      <w:numFmt w:val="bullet"/>
      <w:lvlText w:val="•"/>
      <w:lvlJc w:val="left"/>
      <w:pPr>
        <w:ind w:left="5820" w:hanging="396"/>
      </w:pPr>
    </w:lvl>
    <w:lvl w:ilvl="7">
      <w:numFmt w:val="bullet"/>
      <w:lvlText w:val="•"/>
      <w:lvlJc w:val="left"/>
      <w:pPr>
        <w:ind w:left="6670" w:hanging="396"/>
      </w:pPr>
    </w:lvl>
    <w:lvl w:ilvl="8">
      <w:numFmt w:val="bullet"/>
      <w:lvlText w:val="•"/>
      <w:lvlJc w:val="left"/>
      <w:pPr>
        <w:ind w:left="7520" w:hanging="396"/>
      </w:pPr>
    </w:lvl>
  </w:abstractNum>
  <w:abstractNum w:abstractNumId="1" w15:restartNumberingAfterBreak="0">
    <w:nsid w:val="00000403"/>
    <w:multiLevelType w:val="multilevel"/>
    <w:tmpl w:val="00000886"/>
    <w:lvl w:ilvl="0">
      <w:start w:val="1"/>
      <w:numFmt w:val="decimal"/>
      <w:lvlText w:val="%1."/>
      <w:lvlJc w:val="left"/>
      <w:pPr>
        <w:ind w:left="716" w:hanging="396"/>
      </w:pPr>
      <w:rPr>
        <w:rFonts w:ascii="Arial" w:hAnsi="Arial" w:cs="Arial"/>
        <w:b w:val="0"/>
        <w:bCs w:val="0"/>
        <w:spacing w:val="-5"/>
        <w:w w:val="99"/>
        <w:sz w:val="24"/>
        <w:szCs w:val="24"/>
      </w:rPr>
    </w:lvl>
    <w:lvl w:ilvl="1">
      <w:numFmt w:val="bullet"/>
      <w:lvlText w:val="•"/>
      <w:lvlJc w:val="left"/>
      <w:pPr>
        <w:ind w:left="1570" w:hanging="396"/>
      </w:pPr>
    </w:lvl>
    <w:lvl w:ilvl="2">
      <w:numFmt w:val="bullet"/>
      <w:lvlText w:val="•"/>
      <w:lvlJc w:val="left"/>
      <w:pPr>
        <w:ind w:left="2420" w:hanging="396"/>
      </w:pPr>
    </w:lvl>
    <w:lvl w:ilvl="3">
      <w:numFmt w:val="bullet"/>
      <w:lvlText w:val="•"/>
      <w:lvlJc w:val="left"/>
      <w:pPr>
        <w:ind w:left="3270" w:hanging="396"/>
      </w:pPr>
    </w:lvl>
    <w:lvl w:ilvl="4">
      <w:numFmt w:val="bullet"/>
      <w:lvlText w:val="•"/>
      <w:lvlJc w:val="left"/>
      <w:pPr>
        <w:ind w:left="4120" w:hanging="396"/>
      </w:pPr>
    </w:lvl>
    <w:lvl w:ilvl="5">
      <w:numFmt w:val="bullet"/>
      <w:lvlText w:val="•"/>
      <w:lvlJc w:val="left"/>
      <w:pPr>
        <w:ind w:left="4970" w:hanging="396"/>
      </w:pPr>
    </w:lvl>
    <w:lvl w:ilvl="6">
      <w:numFmt w:val="bullet"/>
      <w:lvlText w:val="•"/>
      <w:lvlJc w:val="left"/>
      <w:pPr>
        <w:ind w:left="5820" w:hanging="396"/>
      </w:pPr>
    </w:lvl>
    <w:lvl w:ilvl="7">
      <w:numFmt w:val="bullet"/>
      <w:lvlText w:val="•"/>
      <w:lvlJc w:val="left"/>
      <w:pPr>
        <w:ind w:left="6670" w:hanging="396"/>
      </w:pPr>
    </w:lvl>
    <w:lvl w:ilvl="8">
      <w:numFmt w:val="bullet"/>
      <w:lvlText w:val="•"/>
      <w:lvlJc w:val="left"/>
      <w:pPr>
        <w:ind w:left="7520" w:hanging="396"/>
      </w:pPr>
    </w:lvl>
  </w:abstractNum>
  <w:abstractNum w:abstractNumId="2" w15:restartNumberingAfterBreak="0">
    <w:nsid w:val="00000404"/>
    <w:multiLevelType w:val="multilevel"/>
    <w:tmpl w:val="00000887"/>
    <w:lvl w:ilvl="0">
      <w:start w:val="1"/>
      <w:numFmt w:val="decimal"/>
      <w:lvlText w:val="%1."/>
      <w:lvlJc w:val="left"/>
      <w:pPr>
        <w:ind w:left="716" w:hanging="396"/>
      </w:pPr>
      <w:rPr>
        <w:rFonts w:ascii="Arial" w:hAnsi="Arial" w:cs="Arial"/>
        <w:b w:val="0"/>
        <w:bCs w:val="0"/>
        <w:spacing w:val="-5"/>
        <w:w w:val="99"/>
        <w:sz w:val="24"/>
        <w:szCs w:val="24"/>
      </w:rPr>
    </w:lvl>
    <w:lvl w:ilvl="1">
      <w:numFmt w:val="bullet"/>
      <w:lvlText w:val="•"/>
      <w:lvlJc w:val="left"/>
      <w:pPr>
        <w:ind w:left="1570" w:hanging="396"/>
      </w:pPr>
    </w:lvl>
    <w:lvl w:ilvl="2">
      <w:numFmt w:val="bullet"/>
      <w:lvlText w:val="•"/>
      <w:lvlJc w:val="left"/>
      <w:pPr>
        <w:ind w:left="2420" w:hanging="396"/>
      </w:pPr>
    </w:lvl>
    <w:lvl w:ilvl="3">
      <w:numFmt w:val="bullet"/>
      <w:lvlText w:val="•"/>
      <w:lvlJc w:val="left"/>
      <w:pPr>
        <w:ind w:left="3270" w:hanging="396"/>
      </w:pPr>
    </w:lvl>
    <w:lvl w:ilvl="4">
      <w:numFmt w:val="bullet"/>
      <w:lvlText w:val="•"/>
      <w:lvlJc w:val="left"/>
      <w:pPr>
        <w:ind w:left="4120" w:hanging="396"/>
      </w:pPr>
    </w:lvl>
    <w:lvl w:ilvl="5">
      <w:numFmt w:val="bullet"/>
      <w:lvlText w:val="•"/>
      <w:lvlJc w:val="left"/>
      <w:pPr>
        <w:ind w:left="4970" w:hanging="396"/>
      </w:pPr>
    </w:lvl>
    <w:lvl w:ilvl="6">
      <w:numFmt w:val="bullet"/>
      <w:lvlText w:val="•"/>
      <w:lvlJc w:val="left"/>
      <w:pPr>
        <w:ind w:left="5820" w:hanging="396"/>
      </w:pPr>
    </w:lvl>
    <w:lvl w:ilvl="7">
      <w:numFmt w:val="bullet"/>
      <w:lvlText w:val="•"/>
      <w:lvlJc w:val="left"/>
      <w:pPr>
        <w:ind w:left="6670" w:hanging="396"/>
      </w:pPr>
    </w:lvl>
    <w:lvl w:ilvl="8">
      <w:numFmt w:val="bullet"/>
      <w:lvlText w:val="•"/>
      <w:lvlJc w:val="left"/>
      <w:pPr>
        <w:ind w:left="7520" w:hanging="396"/>
      </w:pPr>
    </w:lvl>
  </w:abstractNum>
  <w:abstractNum w:abstractNumId="3" w15:restartNumberingAfterBreak="0">
    <w:nsid w:val="00000405"/>
    <w:multiLevelType w:val="multilevel"/>
    <w:tmpl w:val="00000888"/>
    <w:lvl w:ilvl="0">
      <w:start w:val="1"/>
      <w:numFmt w:val="decimal"/>
      <w:lvlText w:val="%1."/>
      <w:lvlJc w:val="left"/>
      <w:pPr>
        <w:ind w:left="716" w:hanging="396"/>
      </w:pPr>
      <w:rPr>
        <w:rFonts w:ascii="Arial" w:hAnsi="Arial" w:cs="Arial"/>
        <w:b w:val="0"/>
        <w:bCs w:val="0"/>
        <w:spacing w:val="-5"/>
        <w:w w:val="99"/>
        <w:sz w:val="24"/>
        <w:szCs w:val="24"/>
      </w:rPr>
    </w:lvl>
    <w:lvl w:ilvl="1">
      <w:numFmt w:val="bullet"/>
      <w:lvlText w:val="•"/>
      <w:lvlJc w:val="left"/>
      <w:pPr>
        <w:ind w:left="1570" w:hanging="396"/>
      </w:pPr>
    </w:lvl>
    <w:lvl w:ilvl="2">
      <w:numFmt w:val="bullet"/>
      <w:lvlText w:val="•"/>
      <w:lvlJc w:val="left"/>
      <w:pPr>
        <w:ind w:left="2420" w:hanging="396"/>
      </w:pPr>
    </w:lvl>
    <w:lvl w:ilvl="3">
      <w:numFmt w:val="bullet"/>
      <w:lvlText w:val="•"/>
      <w:lvlJc w:val="left"/>
      <w:pPr>
        <w:ind w:left="3270" w:hanging="396"/>
      </w:pPr>
    </w:lvl>
    <w:lvl w:ilvl="4">
      <w:numFmt w:val="bullet"/>
      <w:lvlText w:val="•"/>
      <w:lvlJc w:val="left"/>
      <w:pPr>
        <w:ind w:left="4120" w:hanging="396"/>
      </w:pPr>
    </w:lvl>
    <w:lvl w:ilvl="5">
      <w:numFmt w:val="bullet"/>
      <w:lvlText w:val="•"/>
      <w:lvlJc w:val="left"/>
      <w:pPr>
        <w:ind w:left="4970" w:hanging="396"/>
      </w:pPr>
    </w:lvl>
    <w:lvl w:ilvl="6">
      <w:numFmt w:val="bullet"/>
      <w:lvlText w:val="•"/>
      <w:lvlJc w:val="left"/>
      <w:pPr>
        <w:ind w:left="5820" w:hanging="396"/>
      </w:pPr>
    </w:lvl>
    <w:lvl w:ilvl="7">
      <w:numFmt w:val="bullet"/>
      <w:lvlText w:val="•"/>
      <w:lvlJc w:val="left"/>
      <w:pPr>
        <w:ind w:left="6670" w:hanging="396"/>
      </w:pPr>
    </w:lvl>
    <w:lvl w:ilvl="8">
      <w:numFmt w:val="bullet"/>
      <w:lvlText w:val="•"/>
      <w:lvlJc w:val="left"/>
      <w:pPr>
        <w:ind w:left="7520" w:hanging="396"/>
      </w:pPr>
    </w:lvl>
  </w:abstractNum>
  <w:abstractNum w:abstractNumId="4" w15:restartNumberingAfterBreak="0">
    <w:nsid w:val="074A46B6"/>
    <w:multiLevelType w:val="hybridMultilevel"/>
    <w:tmpl w:val="ECF2AD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C9C0007"/>
    <w:multiLevelType w:val="hybridMultilevel"/>
    <w:tmpl w:val="6EE0F394"/>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C41C8B"/>
    <w:multiLevelType w:val="hybridMultilevel"/>
    <w:tmpl w:val="85AA3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E511DA"/>
    <w:multiLevelType w:val="hybridMultilevel"/>
    <w:tmpl w:val="2C0AE7E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18C03446"/>
    <w:multiLevelType w:val="hybridMultilevel"/>
    <w:tmpl w:val="7B3C2276"/>
    <w:lvl w:ilvl="0" w:tplc="3C76DA84">
      <w:start w:val="1"/>
      <w:numFmt w:val="decimal"/>
      <w:lvlText w:val="%1."/>
      <w:lvlJc w:val="left"/>
      <w:pPr>
        <w:ind w:left="400" w:hanging="360"/>
      </w:pPr>
      <w:rPr>
        <w:rFonts w:cs="Times New Roman" w:hint="default"/>
        <w:sz w:val="24"/>
      </w:rPr>
    </w:lvl>
    <w:lvl w:ilvl="1" w:tplc="04090019" w:tentative="1">
      <w:start w:val="1"/>
      <w:numFmt w:val="lowerLetter"/>
      <w:lvlText w:val="%2."/>
      <w:lvlJc w:val="left"/>
      <w:pPr>
        <w:ind w:left="1120" w:hanging="360"/>
      </w:pPr>
      <w:rPr>
        <w:rFonts w:cs="Times New Roman"/>
      </w:rPr>
    </w:lvl>
    <w:lvl w:ilvl="2" w:tplc="0409001B" w:tentative="1">
      <w:start w:val="1"/>
      <w:numFmt w:val="lowerRoman"/>
      <w:lvlText w:val="%3."/>
      <w:lvlJc w:val="right"/>
      <w:pPr>
        <w:ind w:left="1840" w:hanging="180"/>
      </w:pPr>
      <w:rPr>
        <w:rFonts w:cs="Times New Roman"/>
      </w:rPr>
    </w:lvl>
    <w:lvl w:ilvl="3" w:tplc="0409000F" w:tentative="1">
      <w:start w:val="1"/>
      <w:numFmt w:val="decimal"/>
      <w:lvlText w:val="%4."/>
      <w:lvlJc w:val="left"/>
      <w:pPr>
        <w:ind w:left="2560" w:hanging="360"/>
      </w:pPr>
      <w:rPr>
        <w:rFonts w:cs="Times New Roman"/>
      </w:rPr>
    </w:lvl>
    <w:lvl w:ilvl="4" w:tplc="04090019" w:tentative="1">
      <w:start w:val="1"/>
      <w:numFmt w:val="lowerLetter"/>
      <w:lvlText w:val="%5."/>
      <w:lvlJc w:val="left"/>
      <w:pPr>
        <w:ind w:left="3280" w:hanging="360"/>
      </w:pPr>
      <w:rPr>
        <w:rFonts w:cs="Times New Roman"/>
      </w:rPr>
    </w:lvl>
    <w:lvl w:ilvl="5" w:tplc="0409001B" w:tentative="1">
      <w:start w:val="1"/>
      <w:numFmt w:val="lowerRoman"/>
      <w:lvlText w:val="%6."/>
      <w:lvlJc w:val="right"/>
      <w:pPr>
        <w:ind w:left="4000" w:hanging="180"/>
      </w:pPr>
      <w:rPr>
        <w:rFonts w:cs="Times New Roman"/>
      </w:rPr>
    </w:lvl>
    <w:lvl w:ilvl="6" w:tplc="0409000F" w:tentative="1">
      <w:start w:val="1"/>
      <w:numFmt w:val="decimal"/>
      <w:lvlText w:val="%7."/>
      <w:lvlJc w:val="left"/>
      <w:pPr>
        <w:ind w:left="4720" w:hanging="360"/>
      </w:pPr>
      <w:rPr>
        <w:rFonts w:cs="Times New Roman"/>
      </w:rPr>
    </w:lvl>
    <w:lvl w:ilvl="7" w:tplc="04090019" w:tentative="1">
      <w:start w:val="1"/>
      <w:numFmt w:val="lowerLetter"/>
      <w:lvlText w:val="%8."/>
      <w:lvlJc w:val="left"/>
      <w:pPr>
        <w:ind w:left="5440" w:hanging="360"/>
      </w:pPr>
      <w:rPr>
        <w:rFonts w:cs="Times New Roman"/>
      </w:rPr>
    </w:lvl>
    <w:lvl w:ilvl="8" w:tplc="0409001B" w:tentative="1">
      <w:start w:val="1"/>
      <w:numFmt w:val="lowerRoman"/>
      <w:lvlText w:val="%9."/>
      <w:lvlJc w:val="right"/>
      <w:pPr>
        <w:ind w:left="6160" w:hanging="180"/>
      </w:pPr>
      <w:rPr>
        <w:rFonts w:cs="Times New Roman"/>
      </w:rPr>
    </w:lvl>
  </w:abstractNum>
  <w:abstractNum w:abstractNumId="9" w15:restartNumberingAfterBreak="0">
    <w:nsid w:val="30F1377C"/>
    <w:multiLevelType w:val="hybridMultilevel"/>
    <w:tmpl w:val="B4386E1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36104DDF"/>
    <w:multiLevelType w:val="hybridMultilevel"/>
    <w:tmpl w:val="FBD25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99232F"/>
    <w:multiLevelType w:val="hybridMultilevel"/>
    <w:tmpl w:val="1996E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147742"/>
    <w:multiLevelType w:val="hybridMultilevel"/>
    <w:tmpl w:val="A606D20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3FD477D1"/>
    <w:multiLevelType w:val="hybridMultilevel"/>
    <w:tmpl w:val="1328483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4F9413F6"/>
    <w:multiLevelType w:val="hybridMultilevel"/>
    <w:tmpl w:val="F22E5C9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55B41CD7"/>
    <w:multiLevelType w:val="hybridMultilevel"/>
    <w:tmpl w:val="A6B4DB5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5BFA4E0A"/>
    <w:multiLevelType w:val="hybridMultilevel"/>
    <w:tmpl w:val="4CF2769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5DDC08EE"/>
    <w:multiLevelType w:val="hybridMultilevel"/>
    <w:tmpl w:val="974CB9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E3A7BE9"/>
    <w:multiLevelType w:val="hybridMultilevel"/>
    <w:tmpl w:val="FC8A042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71215A15"/>
    <w:multiLevelType w:val="hybridMultilevel"/>
    <w:tmpl w:val="66E84BE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73E56855"/>
    <w:multiLevelType w:val="hybridMultilevel"/>
    <w:tmpl w:val="AF4461B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9C61A3"/>
    <w:multiLevelType w:val="hybridMultilevel"/>
    <w:tmpl w:val="CDEC81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53C524E"/>
    <w:multiLevelType w:val="hybridMultilevel"/>
    <w:tmpl w:val="79AE66C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78982847"/>
    <w:multiLevelType w:val="hybridMultilevel"/>
    <w:tmpl w:val="CDD60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8"/>
  </w:num>
  <w:num w:numId="6">
    <w:abstractNumId w:val="9"/>
  </w:num>
  <w:num w:numId="7">
    <w:abstractNumId w:val="14"/>
  </w:num>
  <w:num w:numId="8">
    <w:abstractNumId w:val="4"/>
  </w:num>
  <w:num w:numId="9">
    <w:abstractNumId w:val="7"/>
  </w:num>
  <w:num w:numId="10">
    <w:abstractNumId w:val="16"/>
  </w:num>
  <w:num w:numId="11">
    <w:abstractNumId w:val="13"/>
  </w:num>
  <w:num w:numId="12">
    <w:abstractNumId w:val="17"/>
  </w:num>
  <w:num w:numId="13">
    <w:abstractNumId w:val="21"/>
  </w:num>
  <w:num w:numId="14">
    <w:abstractNumId w:val="19"/>
  </w:num>
  <w:num w:numId="15">
    <w:abstractNumId w:val="23"/>
  </w:num>
  <w:num w:numId="16">
    <w:abstractNumId w:val="5"/>
  </w:num>
  <w:num w:numId="17">
    <w:abstractNumId w:val="12"/>
  </w:num>
  <w:num w:numId="18">
    <w:abstractNumId w:val="20"/>
  </w:num>
  <w:num w:numId="19">
    <w:abstractNumId w:val="10"/>
  </w:num>
  <w:num w:numId="20">
    <w:abstractNumId w:val="22"/>
  </w:num>
  <w:num w:numId="21">
    <w:abstractNumId w:val="11"/>
  </w:num>
  <w:num w:numId="22">
    <w:abstractNumId w:val="18"/>
  </w:num>
  <w:num w:numId="23">
    <w:abstractNumId w:val="15"/>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EF4"/>
    <w:rsid w:val="001A6C4D"/>
    <w:rsid w:val="001C407D"/>
    <w:rsid w:val="002A78D5"/>
    <w:rsid w:val="00517678"/>
    <w:rsid w:val="00550B97"/>
    <w:rsid w:val="00742975"/>
    <w:rsid w:val="00773F12"/>
    <w:rsid w:val="00815C30"/>
    <w:rsid w:val="00856EF4"/>
    <w:rsid w:val="009D4876"/>
    <w:rsid w:val="00A62262"/>
    <w:rsid w:val="00B5139C"/>
    <w:rsid w:val="00CB3ADE"/>
    <w:rsid w:val="00D36884"/>
    <w:rsid w:val="00DB047B"/>
    <w:rsid w:val="00F053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lang w:val="en-US" w:eastAsia="en-US"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42975"/>
  </w:style>
  <w:style w:type="paragraph" w:styleId="Heading1">
    <w:name w:val="heading 1"/>
    <w:basedOn w:val="Normal"/>
    <w:next w:val="Normal"/>
    <w:link w:val="Heading1Char"/>
    <w:uiPriority w:val="9"/>
    <w:qFormat/>
    <w:rsid w:val="00742975"/>
    <w:pPr>
      <w:keepNext/>
      <w:keepLines/>
      <w:spacing w:before="320" w:after="0" w:line="240" w:lineRule="auto"/>
      <w:outlineLvl w:val="0"/>
    </w:pPr>
    <w:rPr>
      <w:rFonts w:ascii="Calibri Light" w:eastAsia="SimSun" w:hAnsi="Calibri Light"/>
      <w:color w:val="2E74B5"/>
      <w:sz w:val="32"/>
      <w:szCs w:val="32"/>
    </w:rPr>
  </w:style>
  <w:style w:type="paragraph" w:styleId="Heading2">
    <w:name w:val="heading 2"/>
    <w:basedOn w:val="Normal"/>
    <w:next w:val="Normal"/>
    <w:link w:val="Heading2Char"/>
    <w:uiPriority w:val="9"/>
    <w:unhideWhenUsed/>
    <w:qFormat/>
    <w:rsid w:val="00742975"/>
    <w:pPr>
      <w:keepNext/>
      <w:keepLines/>
      <w:spacing w:before="80" w:after="0" w:line="240" w:lineRule="auto"/>
      <w:outlineLvl w:val="1"/>
    </w:pPr>
    <w:rPr>
      <w:rFonts w:ascii="Calibri Light" w:eastAsia="SimSun" w:hAnsi="Calibri Light"/>
      <w:color w:val="404040"/>
      <w:sz w:val="28"/>
      <w:szCs w:val="28"/>
    </w:rPr>
  </w:style>
  <w:style w:type="paragraph" w:styleId="Heading3">
    <w:name w:val="heading 3"/>
    <w:basedOn w:val="Normal"/>
    <w:next w:val="Normal"/>
    <w:link w:val="Heading3Char"/>
    <w:uiPriority w:val="9"/>
    <w:unhideWhenUsed/>
    <w:qFormat/>
    <w:rsid w:val="00742975"/>
    <w:pPr>
      <w:keepNext/>
      <w:keepLines/>
      <w:spacing w:before="40" w:after="0" w:line="240" w:lineRule="auto"/>
      <w:outlineLvl w:val="2"/>
    </w:pPr>
    <w:rPr>
      <w:rFonts w:ascii="Calibri Light" w:eastAsia="SimSun" w:hAnsi="Calibri Light"/>
      <w:color w:val="44546A"/>
      <w:sz w:val="24"/>
      <w:szCs w:val="24"/>
    </w:rPr>
  </w:style>
  <w:style w:type="paragraph" w:styleId="Heading4">
    <w:name w:val="heading 4"/>
    <w:basedOn w:val="Normal"/>
    <w:next w:val="Normal"/>
    <w:link w:val="Heading4Char"/>
    <w:uiPriority w:val="9"/>
    <w:semiHidden/>
    <w:unhideWhenUsed/>
    <w:qFormat/>
    <w:rsid w:val="00742975"/>
    <w:pPr>
      <w:keepNext/>
      <w:keepLines/>
      <w:spacing w:before="40" w:after="0"/>
      <w:outlineLvl w:val="3"/>
    </w:pPr>
    <w:rPr>
      <w:rFonts w:ascii="Calibri Light" w:eastAsia="SimSun" w:hAnsi="Calibri Light"/>
      <w:sz w:val="22"/>
      <w:szCs w:val="22"/>
    </w:rPr>
  </w:style>
  <w:style w:type="paragraph" w:styleId="Heading5">
    <w:name w:val="heading 5"/>
    <w:basedOn w:val="Normal"/>
    <w:next w:val="Normal"/>
    <w:link w:val="Heading5Char"/>
    <w:uiPriority w:val="9"/>
    <w:semiHidden/>
    <w:unhideWhenUsed/>
    <w:qFormat/>
    <w:rsid w:val="00742975"/>
    <w:pPr>
      <w:keepNext/>
      <w:keepLines/>
      <w:spacing w:before="40" w:after="0"/>
      <w:outlineLvl w:val="4"/>
    </w:pPr>
    <w:rPr>
      <w:rFonts w:ascii="Calibri Light" w:eastAsia="SimSun" w:hAnsi="Calibri Light"/>
      <w:color w:val="44546A"/>
      <w:sz w:val="22"/>
      <w:szCs w:val="22"/>
    </w:rPr>
  </w:style>
  <w:style w:type="paragraph" w:styleId="Heading6">
    <w:name w:val="heading 6"/>
    <w:basedOn w:val="Normal"/>
    <w:next w:val="Normal"/>
    <w:link w:val="Heading6Char"/>
    <w:uiPriority w:val="9"/>
    <w:semiHidden/>
    <w:unhideWhenUsed/>
    <w:qFormat/>
    <w:rsid w:val="00742975"/>
    <w:pPr>
      <w:keepNext/>
      <w:keepLines/>
      <w:spacing w:before="40" w:after="0"/>
      <w:outlineLvl w:val="5"/>
    </w:pPr>
    <w:rPr>
      <w:rFonts w:ascii="Calibri Light" w:eastAsia="SimSun" w:hAnsi="Calibri Light"/>
      <w:i/>
      <w:iCs/>
      <w:color w:val="44546A"/>
      <w:sz w:val="21"/>
      <w:szCs w:val="21"/>
    </w:rPr>
  </w:style>
  <w:style w:type="paragraph" w:styleId="Heading7">
    <w:name w:val="heading 7"/>
    <w:basedOn w:val="Normal"/>
    <w:next w:val="Normal"/>
    <w:link w:val="Heading7Char"/>
    <w:uiPriority w:val="9"/>
    <w:semiHidden/>
    <w:unhideWhenUsed/>
    <w:qFormat/>
    <w:rsid w:val="00742975"/>
    <w:pPr>
      <w:keepNext/>
      <w:keepLines/>
      <w:spacing w:before="40" w:after="0"/>
      <w:outlineLvl w:val="6"/>
    </w:pPr>
    <w:rPr>
      <w:rFonts w:ascii="Calibri Light" w:eastAsia="SimSun" w:hAnsi="Calibri Light"/>
      <w:i/>
      <w:iCs/>
      <w:color w:val="1F4E79"/>
      <w:sz w:val="21"/>
      <w:szCs w:val="21"/>
    </w:rPr>
  </w:style>
  <w:style w:type="paragraph" w:styleId="Heading8">
    <w:name w:val="heading 8"/>
    <w:basedOn w:val="Normal"/>
    <w:next w:val="Normal"/>
    <w:link w:val="Heading8Char"/>
    <w:uiPriority w:val="9"/>
    <w:semiHidden/>
    <w:unhideWhenUsed/>
    <w:qFormat/>
    <w:rsid w:val="00742975"/>
    <w:pPr>
      <w:keepNext/>
      <w:keepLines/>
      <w:spacing w:before="40" w:after="0"/>
      <w:outlineLvl w:val="7"/>
    </w:pPr>
    <w:rPr>
      <w:rFonts w:ascii="Calibri Light" w:eastAsia="SimSun" w:hAnsi="Calibri Light"/>
      <w:b/>
      <w:bCs/>
      <w:color w:val="44546A"/>
    </w:rPr>
  </w:style>
  <w:style w:type="paragraph" w:styleId="Heading9">
    <w:name w:val="heading 9"/>
    <w:basedOn w:val="Normal"/>
    <w:next w:val="Normal"/>
    <w:link w:val="Heading9Char"/>
    <w:uiPriority w:val="9"/>
    <w:semiHidden/>
    <w:unhideWhenUsed/>
    <w:qFormat/>
    <w:rsid w:val="00742975"/>
    <w:pPr>
      <w:keepNext/>
      <w:keepLines/>
      <w:spacing w:before="40" w:after="0"/>
      <w:outlineLvl w:val="8"/>
    </w:pPr>
    <w:rPr>
      <w:rFonts w:ascii="Calibri Light" w:eastAsia="SimSun" w:hAnsi="Calibri Light"/>
      <w:b/>
      <w:bCs/>
      <w:i/>
      <w:iCs/>
      <w:color w:val="44546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742975"/>
    <w:rPr>
      <w:rFonts w:ascii="Calibri Light" w:eastAsia="SimSun" w:hAnsi="Calibri Light"/>
      <w:color w:val="2E74B5"/>
      <w:sz w:val="32"/>
    </w:rPr>
  </w:style>
  <w:style w:type="character" w:customStyle="1" w:styleId="Heading2Char">
    <w:name w:val="Heading 2 Char"/>
    <w:basedOn w:val="DefaultParagraphFont"/>
    <w:link w:val="Heading2"/>
    <w:uiPriority w:val="9"/>
    <w:locked/>
    <w:rsid w:val="00742975"/>
    <w:rPr>
      <w:rFonts w:ascii="Calibri Light" w:eastAsia="SimSun" w:hAnsi="Calibri Light"/>
      <w:color w:val="404040"/>
      <w:sz w:val="28"/>
    </w:rPr>
  </w:style>
  <w:style w:type="character" w:customStyle="1" w:styleId="Heading3Char">
    <w:name w:val="Heading 3 Char"/>
    <w:basedOn w:val="DefaultParagraphFont"/>
    <w:link w:val="Heading3"/>
    <w:uiPriority w:val="9"/>
    <w:locked/>
    <w:rsid w:val="00742975"/>
    <w:rPr>
      <w:rFonts w:ascii="Calibri Light" w:eastAsia="SimSun" w:hAnsi="Calibri Light"/>
      <w:color w:val="44546A"/>
      <w:sz w:val="24"/>
    </w:rPr>
  </w:style>
  <w:style w:type="character" w:customStyle="1" w:styleId="Heading4Char">
    <w:name w:val="Heading 4 Char"/>
    <w:basedOn w:val="DefaultParagraphFont"/>
    <w:link w:val="Heading4"/>
    <w:uiPriority w:val="9"/>
    <w:semiHidden/>
    <w:locked/>
    <w:rsid w:val="00742975"/>
    <w:rPr>
      <w:rFonts w:ascii="Calibri Light" w:eastAsia="SimSun" w:hAnsi="Calibri Light"/>
      <w:sz w:val="22"/>
    </w:rPr>
  </w:style>
  <w:style w:type="character" w:customStyle="1" w:styleId="Heading5Char">
    <w:name w:val="Heading 5 Char"/>
    <w:basedOn w:val="DefaultParagraphFont"/>
    <w:link w:val="Heading5"/>
    <w:uiPriority w:val="9"/>
    <w:semiHidden/>
    <w:locked/>
    <w:rsid w:val="00742975"/>
    <w:rPr>
      <w:rFonts w:ascii="Calibri Light" w:eastAsia="SimSun" w:hAnsi="Calibri Light"/>
      <w:color w:val="44546A"/>
      <w:sz w:val="22"/>
    </w:rPr>
  </w:style>
  <w:style w:type="character" w:customStyle="1" w:styleId="Heading6Char">
    <w:name w:val="Heading 6 Char"/>
    <w:basedOn w:val="DefaultParagraphFont"/>
    <w:link w:val="Heading6"/>
    <w:uiPriority w:val="9"/>
    <w:semiHidden/>
    <w:locked/>
    <w:rsid w:val="00742975"/>
    <w:rPr>
      <w:rFonts w:ascii="Calibri Light" w:eastAsia="SimSun" w:hAnsi="Calibri Light"/>
      <w:i/>
      <w:color w:val="44546A"/>
      <w:sz w:val="21"/>
    </w:rPr>
  </w:style>
  <w:style w:type="character" w:customStyle="1" w:styleId="Heading7Char">
    <w:name w:val="Heading 7 Char"/>
    <w:basedOn w:val="DefaultParagraphFont"/>
    <w:link w:val="Heading7"/>
    <w:uiPriority w:val="9"/>
    <w:semiHidden/>
    <w:locked/>
    <w:rsid w:val="00742975"/>
    <w:rPr>
      <w:rFonts w:ascii="Calibri Light" w:eastAsia="SimSun" w:hAnsi="Calibri Light"/>
      <w:i/>
      <w:color w:val="1F4E79"/>
      <w:sz w:val="21"/>
    </w:rPr>
  </w:style>
  <w:style w:type="character" w:customStyle="1" w:styleId="Heading8Char">
    <w:name w:val="Heading 8 Char"/>
    <w:basedOn w:val="DefaultParagraphFont"/>
    <w:link w:val="Heading8"/>
    <w:uiPriority w:val="9"/>
    <w:semiHidden/>
    <w:locked/>
    <w:rsid w:val="00742975"/>
    <w:rPr>
      <w:rFonts w:ascii="Calibri Light" w:eastAsia="SimSun" w:hAnsi="Calibri Light"/>
      <w:b/>
      <w:color w:val="44546A"/>
    </w:rPr>
  </w:style>
  <w:style w:type="character" w:customStyle="1" w:styleId="Heading9Char">
    <w:name w:val="Heading 9 Char"/>
    <w:basedOn w:val="DefaultParagraphFont"/>
    <w:link w:val="Heading9"/>
    <w:uiPriority w:val="9"/>
    <w:semiHidden/>
    <w:locked/>
    <w:rsid w:val="00742975"/>
    <w:rPr>
      <w:rFonts w:ascii="Calibri Light" w:eastAsia="SimSun" w:hAnsi="Calibri Light"/>
      <w:b/>
      <w:i/>
      <w:color w:val="44546A"/>
    </w:rPr>
  </w:style>
  <w:style w:type="paragraph" w:styleId="BodyText">
    <w:name w:val="Body Text"/>
    <w:basedOn w:val="Normal"/>
    <w:link w:val="BodyTextChar"/>
    <w:uiPriority w:val="1"/>
    <w:rPr>
      <w:sz w:val="24"/>
      <w:szCs w:val="24"/>
    </w:rPr>
  </w:style>
  <w:style w:type="character" w:customStyle="1" w:styleId="BodyTextChar">
    <w:name w:val="Body Text Char"/>
    <w:basedOn w:val="DefaultParagraphFont"/>
    <w:link w:val="BodyText"/>
    <w:uiPriority w:val="99"/>
    <w:semiHidden/>
    <w:locked/>
    <w:rPr>
      <w:rFonts w:ascii="Arial" w:hAnsi="Arial" w:cs="Arial"/>
    </w:rPr>
  </w:style>
  <w:style w:type="paragraph" w:styleId="ListParagraph">
    <w:name w:val="List Paragraph"/>
    <w:basedOn w:val="Normal"/>
    <w:uiPriority w:val="34"/>
    <w:qFormat/>
    <w:pPr>
      <w:ind w:left="720"/>
      <w:contextualSpacing/>
    </w:pPr>
  </w:style>
  <w:style w:type="paragraph" w:customStyle="1" w:styleId="TableParagraph">
    <w:name w:val="Table Paragraph"/>
    <w:basedOn w:val="Normal"/>
    <w:uiPriority w:val="1"/>
    <w:rPr>
      <w:rFonts w:ascii="Times New Roman" w:hAnsi="Times New Roman"/>
      <w:sz w:val="24"/>
      <w:szCs w:val="24"/>
    </w:rPr>
  </w:style>
  <w:style w:type="paragraph" w:styleId="Caption">
    <w:name w:val="caption"/>
    <w:basedOn w:val="Normal"/>
    <w:next w:val="Normal"/>
    <w:uiPriority w:val="35"/>
    <w:semiHidden/>
    <w:unhideWhenUsed/>
    <w:qFormat/>
    <w:rsid w:val="00742975"/>
    <w:pPr>
      <w:spacing w:line="240" w:lineRule="auto"/>
    </w:pPr>
    <w:rPr>
      <w:b/>
      <w:bCs/>
      <w:smallCaps/>
      <w:color w:val="595959"/>
      <w:spacing w:val="6"/>
    </w:rPr>
  </w:style>
  <w:style w:type="paragraph" w:styleId="Title">
    <w:name w:val="Title"/>
    <w:basedOn w:val="Normal"/>
    <w:next w:val="Normal"/>
    <w:link w:val="TitleChar"/>
    <w:uiPriority w:val="10"/>
    <w:qFormat/>
    <w:rsid w:val="00742975"/>
    <w:pPr>
      <w:spacing w:after="0" w:line="240" w:lineRule="auto"/>
      <w:contextualSpacing/>
    </w:pPr>
    <w:rPr>
      <w:rFonts w:ascii="Calibri Light" w:eastAsia="SimSun" w:hAnsi="Calibri Light"/>
      <w:color w:val="5B9BD5"/>
      <w:spacing w:val="-10"/>
      <w:sz w:val="56"/>
      <w:szCs w:val="56"/>
    </w:rPr>
  </w:style>
  <w:style w:type="character" w:customStyle="1" w:styleId="TitleChar">
    <w:name w:val="Title Char"/>
    <w:basedOn w:val="DefaultParagraphFont"/>
    <w:link w:val="Title"/>
    <w:uiPriority w:val="10"/>
    <w:locked/>
    <w:rsid w:val="00742975"/>
    <w:rPr>
      <w:rFonts w:ascii="Calibri Light" w:eastAsia="SimSun" w:hAnsi="Calibri Light"/>
      <w:color w:val="5B9BD5"/>
      <w:spacing w:val="-10"/>
      <w:sz w:val="56"/>
    </w:rPr>
  </w:style>
  <w:style w:type="paragraph" w:styleId="Subtitle">
    <w:name w:val="Subtitle"/>
    <w:basedOn w:val="Normal"/>
    <w:next w:val="Normal"/>
    <w:link w:val="SubtitleChar"/>
    <w:uiPriority w:val="11"/>
    <w:qFormat/>
    <w:rsid w:val="00742975"/>
    <w:pPr>
      <w:numPr>
        <w:ilvl w:val="1"/>
      </w:numPr>
      <w:spacing w:line="240" w:lineRule="auto"/>
    </w:pPr>
    <w:rPr>
      <w:rFonts w:ascii="Calibri Light" w:eastAsia="SimSun" w:hAnsi="Calibri Light"/>
      <w:sz w:val="24"/>
      <w:szCs w:val="24"/>
    </w:rPr>
  </w:style>
  <w:style w:type="character" w:customStyle="1" w:styleId="SubtitleChar">
    <w:name w:val="Subtitle Char"/>
    <w:basedOn w:val="DefaultParagraphFont"/>
    <w:link w:val="Subtitle"/>
    <w:uiPriority w:val="11"/>
    <w:locked/>
    <w:rsid w:val="00742975"/>
    <w:rPr>
      <w:rFonts w:ascii="Calibri Light" w:eastAsia="SimSun" w:hAnsi="Calibri Light"/>
      <w:sz w:val="24"/>
    </w:rPr>
  </w:style>
  <w:style w:type="character" w:styleId="Strong">
    <w:name w:val="Strong"/>
    <w:basedOn w:val="DefaultParagraphFont"/>
    <w:uiPriority w:val="22"/>
    <w:qFormat/>
    <w:rsid w:val="00742975"/>
    <w:rPr>
      <w:b/>
    </w:rPr>
  </w:style>
  <w:style w:type="character" w:styleId="Emphasis">
    <w:name w:val="Emphasis"/>
    <w:basedOn w:val="DefaultParagraphFont"/>
    <w:uiPriority w:val="20"/>
    <w:qFormat/>
    <w:rsid w:val="00742975"/>
    <w:rPr>
      <w:i/>
    </w:rPr>
  </w:style>
  <w:style w:type="paragraph" w:styleId="NoSpacing">
    <w:name w:val="No Spacing"/>
    <w:uiPriority w:val="1"/>
    <w:qFormat/>
    <w:rsid w:val="00742975"/>
    <w:pPr>
      <w:spacing w:after="0" w:line="240" w:lineRule="auto"/>
    </w:pPr>
  </w:style>
  <w:style w:type="paragraph" w:styleId="Quote">
    <w:name w:val="Quote"/>
    <w:basedOn w:val="Normal"/>
    <w:next w:val="Normal"/>
    <w:link w:val="QuoteChar"/>
    <w:uiPriority w:val="29"/>
    <w:qFormat/>
    <w:rsid w:val="00742975"/>
    <w:pPr>
      <w:spacing w:before="160"/>
      <w:ind w:left="720" w:right="720"/>
    </w:pPr>
    <w:rPr>
      <w:i/>
      <w:iCs/>
      <w:color w:val="404040"/>
    </w:rPr>
  </w:style>
  <w:style w:type="character" w:customStyle="1" w:styleId="QuoteChar">
    <w:name w:val="Quote Char"/>
    <w:basedOn w:val="DefaultParagraphFont"/>
    <w:link w:val="Quote"/>
    <w:uiPriority w:val="29"/>
    <w:locked/>
    <w:rsid w:val="00742975"/>
    <w:rPr>
      <w:i/>
      <w:color w:val="404040"/>
    </w:rPr>
  </w:style>
  <w:style w:type="paragraph" w:styleId="IntenseQuote">
    <w:name w:val="Intense Quote"/>
    <w:basedOn w:val="Normal"/>
    <w:next w:val="Normal"/>
    <w:link w:val="IntenseQuoteChar"/>
    <w:uiPriority w:val="30"/>
    <w:qFormat/>
    <w:rsid w:val="00742975"/>
    <w:pPr>
      <w:pBdr>
        <w:left w:val="single" w:sz="18" w:space="12" w:color="5B9BD5"/>
      </w:pBdr>
      <w:spacing w:before="100" w:beforeAutospacing="1" w:line="300" w:lineRule="auto"/>
      <w:ind w:left="1224" w:right="1224"/>
    </w:pPr>
    <w:rPr>
      <w:rFonts w:ascii="Calibri Light" w:eastAsia="SimSun" w:hAnsi="Calibri Light"/>
      <w:color w:val="5B9BD5"/>
      <w:sz w:val="28"/>
      <w:szCs w:val="28"/>
    </w:rPr>
  </w:style>
  <w:style w:type="character" w:customStyle="1" w:styleId="IntenseQuoteChar">
    <w:name w:val="Intense Quote Char"/>
    <w:basedOn w:val="DefaultParagraphFont"/>
    <w:link w:val="IntenseQuote"/>
    <w:uiPriority w:val="30"/>
    <w:locked/>
    <w:rsid w:val="00742975"/>
    <w:rPr>
      <w:rFonts w:ascii="Calibri Light" w:eastAsia="SimSun" w:hAnsi="Calibri Light"/>
      <w:color w:val="5B9BD5"/>
      <w:sz w:val="28"/>
    </w:rPr>
  </w:style>
  <w:style w:type="character" w:styleId="SubtleEmphasis">
    <w:name w:val="Subtle Emphasis"/>
    <w:basedOn w:val="DefaultParagraphFont"/>
    <w:uiPriority w:val="19"/>
    <w:qFormat/>
    <w:rsid w:val="00742975"/>
    <w:rPr>
      <w:i/>
      <w:color w:val="404040"/>
    </w:rPr>
  </w:style>
  <w:style w:type="character" w:styleId="IntenseEmphasis">
    <w:name w:val="Intense Emphasis"/>
    <w:basedOn w:val="DefaultParagraphFont"/>
    <w:uiPriority w:val="21"/>
    <w:qFormat/>
    <w:rsid w:val="00742975"/>
    <w:rPr>
      <w:b/>
      <w:i/>
    </w:rPr>
  </w:style>
  <w:style w:type="character" w:styleId="SubtleReference">
    <w:name w:val="Subtle Reference"/>
    <w:basedOn w:val="DefaultParagraphFont"/>
    <w:uiPriority w:val="31"/>
    <w:qFormat/>
    <w:rsid w:val="00742975"/>
    <w:rPr>
      <w:smallCaps/>
      <w:color w:val="404040"/>
      <w:u w:val="single" w:color="7F7F7F"/>
    </w:rPr>
  </w:style>
  <w:style w:type="character" w:styleId="IntenseReference">
    <w:name w:val="Intense Reference"/>
    <w:basedOn w:val="DefaultParagraphFont"/>
    <w:uiPriority w:val="32"/>
    <w:qFormat/>
    <w:rsid w:val="00742975"/>
    <w:rPr>
      <w:b/>
      <w:smallCaps/>
      <w:spacing w:val="5"/>
      <w:u w:val="single"/>
    </w:rPr>
  </w:style>
  <w:style w:type="character" w:styleId="BookTitle">
    <w:name w:val="Book Title"/>
    <w:basedOn w:val="DefaultParagraphFont"/>
    <w:uiPriority w:val="33"/>
    <w:qFormat/>
    <w:rsid w:val="00742975"/>
    <w:rPr>
      <w:b/>
      <w:smallCaps/>
    </w:rPr>
  </w:style>
  <w:style w:type="paragraph" w:styleId="TOCHeading">
    <w:name w:val="TOC Heading"/>
    <w:basedOn w:val="Heading1"/>
    <w:next w:val="Normal"/>
    <w:uiPriority w:val="39"/>
    <w:semiHidden/>
    <w:unhideWhenUsed/>
    <w:qFormat/>
    <w:rsid w:val="00742975"/>
    <w:pPr>
      <w:outlineLvl w:val="9"/>
    </w:pPr>
  </w:style>
  <w:style w:type="paragraph" w:styleId="Header">
    <w:name w:val="header"/>
    <w:basedOn w:val="Normal"/>
    <w:link w:val="HeaderChar"/>
    <w:uiPriority w:val="99"/>
    <w:unhideWhenUsed/>
    <w:rsid w:val="001A6C4D"/>
    <w:pPr>
      <w:tabs>
        <w:tab w:val="center" w:pos="4680"/>
        <w:tab w:val="right" w:pos="9360"/>
      </w:tabs>
    </w:pPr>
  </w:style>
  <w:style w:type="character" w:customStyle="1" w:styleId="HeaderChar">
    <w:name w:val="Header Char"/>
    <w:basedOn w:val="DefaultParagraphFont"/>
    <w:link w:val="Header"/>
    <w:uiPriority w:val="99"/>
    <w:locked/>
    <w:rsid w:val="001A6C4D"/>
    <w:rPr>
      <w:rFonts w:cs="Times New Roman"/>
    </w:rPr>
  </w:style>
  <w:style w:type="paragraph" w:styleId="Footer">
    <w:name w:val="footer"/>
    <w:basedOn w:val="Normal"/>
    <w:link w:val="FooterChar"/>
    <w:uiPriority w:val="99"/>
    <w:unhideWhenUsed/>
    <w:rsid w:val="001A6C4D"/>
    <w:pPr>
      <w:tabs>
        <w:tab w:val="center" w:pos="4680"/>
        <w:tab w:val="right" w:pos="9360"/>
      </w:tabs>
    </w:pPr>
  </w:style>
  <w:style w:type="character" w:customStyle="1" w:styleId="FooterChar">
    <w:name w:val="Footer Char"/>
    <w:basedOn w:val="DefaultParagraphFont"/>
    <w:link w:val="Footer"/>
    <w:uiPriority w:val="99"/>
    <w:locked/>
    <w:rsid w:val="001A6C4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1535</Words>
  <Characters>8752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2018-09-18T13:17:00Z</dcterms:created>
  <dcterms:modified xsi:type="dcterms:W3CDTF">2018-09-18T13:17:00Z</dcterms:modified>
</cp:coreProperties>
</file>