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60C24" w14:textId="7A3A50BC" w:rsidR="00DB09A8" w:rsidRPr="00027DDF" w:rsidRDefault="00D6553C" w:rsidP="00DB09A8">
      <w:pPr>
        <w:pStyle w:val="Heading1"/>
        <w:jc w:val="center"/>
      </w:pPr>
      <w:bookmarkStart w:id="0" w:name="_GoBack"/>
      <w:bookmarkEnd w:id="0"/>
      <w:r>
        <w:t>Lo</w:t>
      </w:r>
      <w:r w:rsidR="00DB09A8" w:rsidRPr="00027DDF">
        <w:t>oking for National Standards Resources?</w:t>
      </w:r>
    </w:p>
    <w:p w14:paraId="693C966B" w14:textId="77777777" w:rsidR="00DB09A8" w:rsidRPr="00906C4C" w:rsidRDefault="00DB09A8" w:rsidP="00DB09A8">
      <w:pPr>
        <w:spacing w:after="0" w:line="360" w:lineRule="auto"/>
        <w:ind w:firstLine="720"/>
        <w:rPr>
          <w:rFonts w:asciiTheme="majorHAnsi" w:hAnsiTheme="majorHAnsi" w:cstheme="majorHAnsi"/>
          <w:b/>
          <w:color w:val="E14800"/>
        </w:rPr>
      </w:pPr>
    </w:p>
    <w:p w14:paraId="546382CD" w14:textId="452954AF" w:rsidR="00DB09A8" w:rsidRPr="00906C4C" w:rsidRDefault="00DB09A8" w:rsidP="00DB09A8">
      <w:pPr>
        <w:pStyle w:val="Heading2"/>
        <w:jc w:val="center"/>
        <w:rPr>
          <w:b/>
          <w:color w:val="E14800"/>
        </w:rPr>
      </w:pPr>
      <w:r w:rsidRPr="00906C4C">
        <w:rPr>
          <w:b/>
          <w:color w:val="E14800"/>
        </w:rPr>
        <w:t xml:space="preserve">See how JIST’s </w:t>
      </w:r>
      <w:r w:rsidRPr="00D1755C">
        <w:rPr>
          <w:b/>
          <w:i/>
          <w:color w:val="E14800"/>
        </w:rPr>
        <w:t>Job Savvy</w:t>
      </w:r>
      <w:r w:rsidRPr="00906C4C">
        <w:rPr>
          <w:b/>
          <w:color w:val="E14800"/>
        </w:rPr>
        <w:t xml:space="preserve"> workbook aligns to the </w:t>
      </w:r>
      <w:r>
        <w:rPr>
          <w:b/>
          <w:color w:val="E14800"/>
        </w:rPr>
        <w:t xml:space="preserve">Secretary’s </w:t>
      </w:r>
      <w:r>
        <w:rPr>
          <w:b/>
          <w:color w:val="E14800"/>
        </w:rPr>
        <w:br/>
        <w:t>Commission on Achieving Necessary Skills (SCANS)</w:t>
      </w:r>
      <w:r w:rsidRPr="00906C4C">
        <w:rPr>
          <w:b/>
          <w:color w:val="E14800"/>
        </w:rPr>
        <w:t xml:space="preserve"> standards.</w:t>
      </w:r>
    </w:p>
    <w:p w14:paraId="089DDCF3" w14:textId="77777777" w:rsidR="00DB09A8" w:rsidRPr="00027DDF" w:rsidRDefault="00DB09A8" w:rsidP="00DB09A8">
      <w:pPr>
        <w:spacing w:after="0" w:line="360" w:lineRule="auto"/>
        <w:ind w:firstLine="720"/>
        <w:rPr>
          <w:rFonts w:asciiTheme="majorHAnsi" w:hAnsiTheme="majorHAnsi" w:cstheme="majorHAnsi"/>
        </w:rPr>
      </w:pPr>
    </w:p>
    <w:p w14:paraId="2B320E07" w14:textId="77777777" w:rsidR="00DB09A8" w:rsidRPr="00027DDF" w:rsidRDefault="00DB09A8" w:rsidP="00DB09A8">
      <w:pPr>
        <w:spacing w:after="0" w:line="360" w:lineRule="auto"/>
        <w:ind w:firstLine="720"/>
        <w:rPr>
          <w:rFonts w:asciiTheme="majorHAnsi" w:hAnsiTheme="majorHAnsi" w:cstheme="majorHAnsi"/>
        </w:rPr>
      </w:pPr>
    </w:p>
    <w:p w14:paraId="3A50DB6A" w14:textId="77777777" w:rsidR="00DB09A8" w:rsidRPr="00027DDF" w:rsidRDefault="00DB09A8" w:rsidP="00DB09A8">
      <w:pPr>
        <w:pStyle w:val="Heading2"/>
        <w:rPr>
          <w:shd w:val="clear" w:color="auto" w:fill="FEFEFE"/>
        </w:rPr>
      </w:pPr>
      <w:r w:rsidRPr="00027DDF">
        <w:rPr>
          <w:shd w:val="clear" w:color="auto" w:fill="FEFEFE"/>
        </w:rPr>
        <w:t>About Job Savvy’s Curriculum Mapping Guide</w:t>
      </w:r>
    </w:p>
    <w:p w14:paraId="4AFE462D" w14:textId="77777777" w:rsidR="00DB09A8" w:rsidRDefault="00DB09A8" w:rsidP="00DB09A8">
      <w:pPr>
        <w:autoSpaceDE w:val="0"/>
        <w:autoSpaceDN w:val="0"/>
        <w:adjustRightInd w:val="0"/>
        <w:spacing w:after="0" w:line="360" w:lineRule="auto"/>
        <w:rPr>
          <w:rFonts w:asciiTheme="majorHAnsi" w:hAnsiTheme="majorHAnsi" w:cstheme="majorHAnsi"/>
        </w:rPr>
      </w:pPr>
    </w:p>
    <w:p w14:paraId="17D70FEE" w14:textId="06C0677D" w:rsidR="00DB09A8" w:rsidRPr="005E2E9F" w:rsidRDefault="00DB09A8" w:rsidP="00DB09A8">
      <w:pPr>
        <w:autoSpaceDE w:val="0"/>
        <w:autoSpaceDN w:val="0"/>
        <w:adjustRightInd w:val="0"/>
        <w:spacing w:after="0" w:line="360" w:lineRule="auto"/>
        <w:rPr>
          <w:rFonts w:asciiTheme="majorHAnsi" w:hAnsiTheme="majorHAnsi" w:cstheme="majorHAnsi"/>
        </w:rPr>
      </w:pPr>
      <w:r w:rsidRPr="00027DDF">
        <w:rPr>
          <w:rFonts w:asciiTheme="majorHAnsi" w:hAnsiTheme="majorHAnsi" w:cstheme="majorHAnsi"/>
        </w:rPr>
        <w:t xml:space="preserve">The Curriculum Mapping Guide correlates the goals and objectives of </w:t>
      </w:r>
      <w:r w:rsidR="00D1755C">
        <w:rPr>
          <w:rFonts w:ascii="Verdana" w:hAnsi="Verdana"/>
          <w:i/>
          <w:iCs/>
          <w:color w:val="000000"/>
          <w:sz w:val="18"/>
          <w:szCs w:val="18"/>
          <w:shd w:val="clear" w:color="auto" w:fill="FFFFFF"/>
        </w:rPr>
        <w:t>Skills and Tasks for Jobs</w:t>
      </w:r>
      <w:r w:rsidR="00576DCB">
        <w:rPr>
          <w:rFonts w:ascii="Verdana" w:hAnsi="Verdana"/>
          <w:i/>
          <w:iCs/>
          <w:color w:val="000000"/>
          <w:sz w:val="18"/>
          <w:szCs w:val="18"/>
          <w:shd w:val="clear" w:color="auto" w:fill="FFFFFF"/>
        </w:rPr>
        <w:t>: A SCANS Report for America 2000 </w:t>
      </w:r>
      <w:r w:rsidRPr="00027DDF">
        <w:rPr>
          <w:rFonts w:asciiTheme="majorHAnsi" w:hAnsiTheme="majorHAnsi" w:cstheme="majorHAnsi"/>
        </w:rPr>
        <w:t>(</w:t>
      </w:r>
      <w:r w:rsidR="00D1755C" w:rsidRPr="00D1755C">
        <w:rPr>
          <w:rStyle w:val="Hyperlink"/>
          <w:rFonts w:asciiTheme="majorHAnsi" w:hAnsiTheme="majorHAnsi" w:cstheme="majorHAnsi"/>
        </w:rPr>
        <w:t>https://wdr.doleta.gov/research/FullText_Documents/1999_35.pdf</w:t>
      </w:r>
      <w:r w:rsidRPr="00027DDF">
        <w:rPr>
          <w:rFonts w:asciiTheme="majorHAnsi" w:hAnsiTheme="majorHAnsi" w:cstheme="majorHAnsi"/>
        </w:rPr>
        <w:t xml:space="preserve">) to JIST’s </w:t>
      </w:r>
      <w:r w:rsidRPr="00027DDF">
        <w:rPr>
          <w:rFonts w:asciiTheme="majorHAnsi" w:hAnsiTheme="majorHAnsi" w:cstheme="majorHAnsi"/>
          <w:i/>
          <w:iCs/>
        </w:rPr>
        <w:t xml:space="preserve">Job Savvy </w:t>
      </w:r>
      <w:r w:rsidRPr="00027DDF">
        <w:rPr>
          <w:rFonts w:asciiTheme="majorHAnsi" w:hAnsiTheme="majorHAnsi" w:cstheme="majorHAnsi"/>
          <w:iCs/>
        </w:rPr>
        <w:t>workbook</w:t>
      </w:r>
      <w:r w:rsidRPr="00027DDF">
        <w:rPr>
          <w:rFonts w:asciiTheme="majorHAnsi" w:hAnsiTheme="majorHAnsi" w:cstheme="majorHAnsi"/>
        </w:rPr>
        <w:t>.</w:t>
      </w:r>
      <w:r w:rsidR="005E2E9F">
        <w:rPr>
          <w:rFonts w:asciiTheme="majorHAnsi" w:hAnsiTheme="majorHAnsi" w:cstheme="majorHAnsi"/>
        </w:rPr>
        <w:t xml:space="preserve"> </w:t>
      </w:r>
      <w:r w:rsidR="005E2E9F" w:rsidRPr="005E2E9F">
        <w:rPr>
          <w:rFonts w:asciiTheme="majorHAnsi" w:hAnsiTheme="majorHAnsi" w:cstheme="majorHAnsi"/>
        </w:rPr>
        <w:t xml:space="preserve">This report </w:t>
      </w:r>
      <w:r w:rsidR="002D6456">
        <w:rPr>
          <w:rFonts w:asciiTheme="majorHAnsi" w:hAnsiTheme="majorHAnsi" w:cstheme="majorHAnsi"/>
        </w:rPr>
        <w:t>tells</w:t>
      </w:r>
      <w:r w:rsidR="005E2E9F" w:rsidRPr="005E2E9F">
        <w:rPr>
          <w:rFonts w:asciiTheme="majorHAnsi" w:hAnsiTheme="majorHAnsi" w:cstheme="majorHAnsi"/>
        </w:rPr>
        <w:t xml:space="preserve"> educators and employers what students and workers need to know and be able to do </w:t>
      </w:r>
      <w:proofErr w:type="gramStart"/>
      <w:r w:rsidR="005E2E9F" w:rsidRPr="005E2E9F">
        <w:rPr>
          <w:rFonts w:asciiTheme="majorHAnsi" w:hAnsiTheme="majorHAnsi" w:cstheme="majorHAnsi"/>
        </w:rPr>
        <w:t>in order to</w:t>
      </w:r>
      <w:proofErr w:type="gramEnd"/>
      <w:r w:rsidR="005E2E9F" w:rsidRPr="005E2E9F">
        <w:rPr>
          <w:rFonts w:asciiTheme="majorHAnsi" w:hAnsiTheme="majorHAnsi" w:cstheme="majorHAnsi"/>
        </w:rPr>
        <w:t xml:space="preserve"> succeed in the work place.</w:t>
      </w:r>
    </w:p>
    <w:p w14:paraId="308AE04C" w14:textId="22B5E4BD" w:rsidR="00DB09A8" w:rsidRPr="00DE6F67" w:rsidRDefault="00DB09A8" w:rsidP="00DB09A8">
      <w:pPr>
        <w:autoSpaceDE w:val="0"/>
        <w:autoSpaceDN w:val="0"/>
        <w:adjustRightInd w:val="0"/>
        <w:spacing w:after="0" w:line="360" w:lineRule="auto"/>
        <w:ind w:firstLine="720"/>
        <w:rPr>
          <w:rFonts w:asciiTheme="majorHAnsi" w:hAnsiTheme="majorHAnsi" w:cstheme="majorHAnsi"/>
        </w:rPr>
      </w:pPr>
      <w:r w:rsidRPr="00DE6F67">
        <w:rPr>
          <w:rFonts w:asciiTheme="majorHAnsi" w:hAnsiTheme="majorHAnsi" w:cstheme="majorHAnsi"/>
        </w:rPr>
        <w:t xml:space="preserve">The resulting standards and benchmarks describe the instructional building blocks for a comprehensive curriculum. Consequently, instructors and students who use JIST’s </w:t>
      </w:r>
      <w:r w:rsidRPr="00DE6F67">
        <w:rPr>
          <w:rFonts w:asciiTheme="majorHAnsi" w:hAnsiTheme="majorHAnsi" w:cstheme="majorHAnsi"/>
          <w:i/>
          <w:iCs/>
        </w:rPr>
        <w:t xml:space="preserve">Job Savvy </w:t>
      </w:r>
      <w:r w:rsidRPr="00DE6F67">
        <w:rPr>
          <w:rFonts w:asciiTheme="majorHAnsi" w:hAnsiTheme="majorHAnsi" w:cstheme="majorHAnsi"/>
          <w:iCs/>
        </w:rPr>
        <w:t>workbook</w:t>
      </w:r>
      <w:r w:rsidRPr="00DE6F67">
        <w:rPr>
          <w:rFonts w:asciiTheme="majorHAnsi" w:hAnsiTheme="majorHAnsi" w:cstheme="majorHAnsi"/>
          <w:i/>
          <w:iCs/>
        </w:rPr>
        <w:t xml:space="preserve"> </w:t>
      </w:r>
      <w:r w:rsidRPr="00DE6F67">
        <w:rPr>
          <w:rFonts w:asciiTheme="majorHAnsi" w:hAnsiTheme="majorHAnsi" w:cstheme="majorHAnsi"/>
        </w:rPr>
        <w:t xml:space="preserve">can be assured that their program of study aligns with best practices in </w:t>
      </w:r>
      <w:r w:rsidR="00D1755C" w:rsidRPr="00DE6F67">
        <w:rPr>
          <w:rFonts w:asciiTheme="majorHAnsi" w:hAnsiTheme="majorHAnsi" w:cstheme="majorHAnsi"/>
        </w:rPr>
        <w:t>workforce development</w:t>
      </w:r>
      <w:r w:rsidRPr="00DE6F67">
        <w:rPr>
          <w:rFonts w:asciiTheme="majorHAnsi" w:hAnsiTheme="majorHAnsi" w:cstheme="majorHAnsi"/>
        </w:rPr>
        <w:t xml:space="preserve"> curriculum and training. These National Standards delineate workplace and career knowledge and ability that people should acquire to emerge as independent adult members of the labor force, fully prepared to make wise career decisions for a lifetime of economic well-being</w:t>
      </w:r>
      <w:r w:rsidR="00D1755C" w:rsidRPr="00DE6F67">
        <w:rPr>
          <w:rFonts w:asciiTheme="majorHAnsi" w:hAnsiTheme="majorHAnsi" w:cstheme="majorHAnsi"/>
        </w:rPr>
        <w:t xml:space="preserve"> and career satisfaction</w:t>
      </w:r>
      <w:r w:rsidRPr="00DE6F67">
        <w:rPr>
          <w:rFonts w:asciiTheme="majorHAnsi" w:hAnsiTheme="majorHAnsi" w:cstheme="majorHAnsi"/>
        </w:rPr>
        <w:t>.</w:t>
      </w:r>
    </w:p>
    <w:p w14:paraId="0085E949" w14:textId="38A37CEA" w:rsidR="00DB09A8" w:rsidRPr="00DE6F67" w:rsidRDefault="00326211" w:rsidP="00DE6F67">
      <w:pPr>
        <w:spacing w:after="0" w:line="360" w:lineRule="auto"/>
        <w:ind w:firstLine="720"/>
        <w:rPr>
          <w:rFonts w:asciiTheme="majorHAnsi" w:hAnsiTheme="majorHAnsi" w:cstheme="majorHAnsi"/>
          <w:bCs/>
          <w:shd w:val="clear" w:color="auto" w:fill="FEFEFE"/>
        </w:rPr>
      </w:pPr>
      <w:r w:rsidRPr="00DE6F67">
        <w:rPr>
          <w:rFonts w:asciiTheme="majorHAnsi" w:hAnsiTheme="majorHAnsi" w:cstheme="majorHAnsi"/>
          <w:color w:val="000000"/>
          <w:shd w:val="clear" w:color="auto" w:fill="FFFFFF"/>
        </w:rPr>
        <w:t>In 1990, the Secretary of Labor appointed a commission to determine the skills our young people need to succeed in the world of work. The commission's fundamental purpose was to encourage a high-performance economy characterized by high-skill, high-wage employment. Although the commission completed its work in 1992, its findings and recommendations continue to be a valuable source of information for individuals and organizations involved in education and workforce development.</w:t>
      </w:r>
    </w:p>
    <w:p w14:paraId="2C533704" w14:textId="3CF4CA1A" w:rsidR="00DB09A8" w:rsidRPr="000271D8" w:rsidRDefault="002D6456" w:rsidP="00DB09A8">
      <w:pPr>
        <w:spacing w:after="0" w:line="360" w:lineRule="auto"/>
        <w:ind w:firstLine="720"/>
        <w:rPr>
          <w:rFonts w:asciiTheme="majorHAnsi" w:eastAsia="Times New Roman" w:hAnsiTheme="majorHAnsi" w:cstheme="majorHAnsi"/>
        </w:rPr>
      </w:pPr>
      <w:r>
        <w:rPr>
          <w:rFonts w:asciiTheme="majorHAnsi" w:eastAsia="Times New Roman" w:hAnsiTheme="majorHAnsi" w:cstheme="majorHAnsi"/>
          <w:bCs/>
          <w:color w:val="464646"/>
          <w:shd w:val="clear" w:color="auto" w:fill="FEFEFE"/>
        </w:rPr>
        <w:t>The Commission was directed to ad vise the Secretary of Labor on the type and level of skills required to enter employment, and in doing so to</w:t>
      </w:r>
      <w:r w:rsidR="00DB09A8" w:rsidRPr="000271D8">
        <w:rPr>
          <w:rFonts w:asciiTheme="majorHAnsi" w:eastAsia="Times New Roman" w:hAnsiTheme="majorHAnsi" w:cstheme="majorHAnsi"/>
          <w:bCs/>
          <w:color w:val="464646"/>
          <w:shd w:val="clear" w:color="auto" w:fill="FEFEFE"/>
        </w:rPr>
        <w:t>: </w:t>
      </w:r>
    </w:p>
    <w:p w14:paraId="0F724F5A" w14:textId="0041E046" w:rsidR="00DB09A8" w:rsidRPr="00027DDF" w:rsidRDefault="00DB09A8" w:rsidP="00DB09A8">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2D6456">
        <w:rPr>
          <w:rFonts w:asciiTheme="majorHAnsi" w:eastAsia="Times New Roman" w:hAnsiTheme="majorHAnsi" w:cstheme="majorHAnsi"/>
          <w:bCs/>
          <w:color w:val="464646"/>
        </w:rPr>
        <w:t>Define the skills needed for employment</w:t>
      </w:r>
      <w:r w:rsidRPr="00027DDF">
        <w:rPr>
          <w:rFonts w:asciiTheme="majorHAnsi" w:eastAsia="Times New Roman" w:hAnsiTheme="majorHAnsi" w:cstheme="majorHAnsi"/>
          <w:bCs/>
          <w:color w:val="464646"/>
        </w:rPr>
        <w:t>.</w:t>
      </w:r>
    </w:p>
    <w:p w14:paraId="2F5AE5D5" w14:textId="381A175F" w:rsidR="00DB09A8" w:rsidRPr="00027DDF" w:rsidRDefault="00DB09A8" w:rsidP="00DB09A8">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2D6456">
        <w:rPr>
          <w:rFonts w:asciiTheme="majorHAnsi" w:eastAsia="Times New Roman" w:hAnsiTheme="majorHAnsi" w:cstheme="majorHAnsi"/>
          <w:bCs/>
          <w:color w:val="464646"/>
        </w:rPr>
        <w:t>Propose acceptable levels in those skills</w:t>
      </w:r>
      <w:r w:rsidRPr="00027DDF">
        <w:rPr>
          <w:rFonts w:asciiTheme="majorHAnsi" w:eastAsia="Times New Roman" w:hAnsiTheme="majorHAnsi" w:cstheme="majorHAnsi"/>
          <w:bCs/>
          <w:color w:val="464646"/>
        </w:rPr>
        <w:t>.</w:t>
      </w:r>
    </w:p>
    <w:p w14:paraId="4D2FEC11" w14:textId="1DE13B5D" w:rsidR="00DB09A8" w:rsidRDefault="00DB09A8" w:rsidP="00DB09A8">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2D6456">
        <w:rPr>
          <w:rFonts w:asciiTheme="majorHAnsi" w:eastAsia="Times New Roman" w:hAnsiTheme="majorHAnsi" w:cstheme="majorHAnsi"/>
          <w:bCs/>
          <w:color w:val="464646"/>
        </w:rPr>
        <w:t>Suggest effective ways to assess proficiency</w:t>
      </w:r>
      <w:r w:rsidRPr="00027DDF">
        <w:rPr>
          <w:rFonts w:asciiTheme="majorHAnsi" w:eastAsia="Times New Roman" w:hAnsiTheme="majorHAnsi" w:cstheme="majorHAnsi"/>
          <w:bCs/>
          <w:color w:val="464646"/>
        </w:rPr>
        <w:t>.</w:t>
      </w:r>
    </w:p>
    <w:p w14:paraId="64AF145B" w14:textId="2AE5E013" w:rsidR="002D6456" w:rsidRPr="00027DDF" w:rsidRDefault="002D6456" w:rsidP="00DB09A8">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w:t>
      </w:r>
      <w:r>
        <w:rPr>
          <w:rFonts w:asciiTheme="majorHAnsi" w:hAnsiTheme="majorHAnsi" w:cstheme="majorHAnsi"/>
          <w:color w:val="E14800"/>
        </w:rPr>
        <w:t xml:space="preserve"> </w:t>
      </w:r>
      <w:r>
        <w:rPr>
          <w:rFonts w:asciiTheme="majorHAnsi" w:eastAsia="Times New Roman" w:hAnsiTheme="majorHAnsi" w:cstheme="majorHAnsi"/>
          <w:bCs/>
          <w:color w:val="464646"/>
        </w:rPr>
        <w:t>Develop a strategy to disseminate the findings to the nation’s schools, businesses, and homes.</w:t>
      </w:r>
    </w:p>
    <w:p w14:paraId="4280158A" w14:textId="77777777" w:rsidR="00DB09A8" w:rsidRPr="00027DDF" w:rsidRDefault="00DB09A8" w:rsidP="00DB09A8">
      <w:pPr>
        <w:spacing w:after="0" w:line="360" w:lineRule="auto"/>
        <w:ind w:firstLine="720"/>
        <w:rPr>
          <w:rFonts w:asciiTheme="majorHAnsi" w:eastAsia="Times New Roman" w:hAnsiTheme="majorHAnsi" w:cstheme="majorHAnsi"/>
          <w:bCs/>
          <w:i/>
          <w:color w:val="464646"/>
          <w:shd w:val="clear" w:color="auto" w:fill="FEFEFE"/>
        </w:rPr>
      </w:pPr>
    </w:p>
    <w:p w14:paraId="46C72AB2" w14:textId="77777777" w:rsidR="00DB09A8" w:rsidRPr="00027DDF" w:rsidRDefault="00DB09A8" w:rsidP="00DB09A8">
      <w:pPr>
        <w:pStyle w:val="Heading2"/>
        <w:rPr>
          <w:rFonts w:eastAsiaTheme="minorHAnsi"/>
        </w:rPr>
      </w:pPr>
      <w:r w:rsidRPr="00027DDF">
        <w:lastRenderedPageBreak/>
        <w:t>Model Curriculum Content Categories</w:t>
      </w:r>
    </w:p>
    <w:p w14:paraId="61BDC727" w14:textId="61070F1B" w:rsidR="00DB09A8" w:rsidRPr="00027DDF" w:rsidRDefault="00DB09A8" w:rsidP="00DB09A8">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2D6456">
        <w:rPr>
          <w:rFonts w:asciiTheme="majorHAnsi" w:eastAsia="Times New Roman" w:hAnsiTheme="majorHAnsi" w:cstheme="majorHAnsi"/>
          <w:b/>
          <w:bCs/>
          <w:color w:val="464646"/>
        </w:rPr>
        <w:t>Basic Skills</w:t>
      </w:r>
      <w:r w:rsidRPr="00027DDF">
        <w:rPr>
          <w:rFonts w:asciiTheme="majorHAnsi" w:eastAsia="Times New Roman" w:hAnsiTheme="majorHAnsi" w:cstheme="majorHAnsi"/>
          <w:b/>
          <w:bCs/>
          <w:color w:val="464646"/>
        </w:rPr>
        <w:t>: </w:t>
      </w:r>
      <w:r w:rsidR="002D6456">
        <w:rPr>
          <w:rFonts w:asciiTheme="majorHAnsi" w:eastAsia="Times New Roman" w:hAnsiTheme="majorHAnsi" w:cstheme="majorHAnsi"/>
          <w:bCs/>
          <w:color w:val="464646"/>
        </w:rPr>
        <w:t>The Basic Skills include reading, writing, arithmetic, mathematics, listening, and speaking</w:t>
      </w:r>
      <w:r w:rsidRPr="00027DDF">
        <w:rPr>
          <w:rFonts w:asciiTheme="majorHAnsi" w:eastAsia="Times New Roman" w:hAnsiTheme="majorHAnsi" w:cstheme="majorHAnsi"/>
          <w:bCs/>
          <w:color w:val="464646"/>
        </w:rPr>
        <w:t>.</w:t>
      </w:r>
    </w:p>
    <w:p w14:paraId="488E10DD" w14:textId="588139AF" w:rsidR="00DB09A8" w:rsidRPr="00027DDF" w:rsidRDefault="00DB09A8" w:rsidP="00DB09A8">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2D6456">
        <w:rPr>
          <w:rFonts w:asciiTheme="majorHAnsi" w:eastAsia="Times New Roman" w:hAnsiTheme="majorHAnsi" w:cstheme="majorHAnsi"/>
          <w:b/>
          <w:bCs/>
          <w:color w:val="464646"/>
        </w:rPr>
        <w:t>Thinking Skills</w:t>
      </w:r>
      <w:r w:rsidRPr="00027DDF">
        <w:rPr>
          <w:rFonts w:asciiTheme="majorHAnsi" w:eastAsia="Times New Roman" w:hAnsiTheme="majorHAnsi" w:cstheme="majorHAnsi"/>
          <w:b/>
          <w:bCs/>
          <w:color w:val="464646"/>
        </w:rPr>
        <w:t>: </w:t>
      </w:r>
      <w:r w:rsidR="002D6456">
        <w:rPr>
          <w:rFonts w:asciiTheme="majorHAnsi" w:eastAsia="Times New Roman" w:hAnsiTheme="majorHAnsi" w:cstheme="majorHAnsi"/>
          <w:bCs/>
          <w:color w:val="464646"/>
        </w:rPr>
        <w:t>The Thinking Skills include creative thinking, decision making, problem solving, “Seeing Things in the Mind’s Eye,” knowing how to learn, and reasoning</w:t>
      </w:r>
      <w:r w:rsidRPr="00027DDF">
        <w:rPr>
          <w:rFonts w:asciiTheme="majorHAnsi" w:eastAsia="Times New Roman" w:hAnsiTheme="majorHAnsi" w:cstheme="majorHAnsi"/>
          <w:bCs/>
          <w:color w:val="464646"/>
        </w:rPr>
        <w:t>.</w:t>
      </w:r>
    </w:p>
    <w:p w14:paraId="0D29C521" w14:textId="392C3D43" w:rsidR="002D6456" w:rsidRPr="00027DDF" w:rsidRDefault="00DB09A8" w:rsidP="002D6456">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2D6456">
        <w:rPr>
          <w:rFonts w:asciiTheme="majorHAnsi" w:eastAsia="Times New Roman" w:hAnsiTheme="majorHAnsi" w:cstheme="majorHAnsi"/>
          <w:b/>
          <w:bCs/>
          <w:color w:val="464646"/>
        </w:rPr>
        <w:t>Personal Qualities</w:t>
      </w:r>
      <w:r w:rsidRPr="00027DDF">
        <w:rPr>
          <w:rFonts w:asciiTheme="majorHAnsi" w:eastAsia="Times New Roman" w:hAnsiTheme="majorHAnsi" w:cstheme="majorHAnsi"/>
          <w:b/>
          <w:bCs/>
          <w:color w:val="464646"/>
        </w:rPr>
        <w:t>: </w:t>
      </w:r>
      <w:r w:rsidR="004272F4">
        <w:rPr>
          <w:rFonts w:asciiTheme="majorHAnsi" w:eastAsia="Times New Roman" w:hAnsiTheme="majorHAnsi" w:cstheme="majorHAnsi"/>
          <w:bCs/>
          <w:color w:val="464646"/>
        </w:rPr>
        <w:t>The Personal Qualities include responsibility, self-esteem, social, self-management, and integrity/honesty.</w:t>
      </w:r>
      <w:r w:rsidRPr="00027DDF">
        <w:rPr>
          <w:rFonts w:asciiTheme="majorHAnsi" w:eastAsia="Times New Roman" w:hAnsiTheme="majorHAnsi" w:cstheme="majorHAnsi"/>
          <w:bCs/>
          <w:color w:val="464646"/>
        </w:rPr>
        <w:t xml:space="preserve"> </w:t>
      </w:r>
    </w:p>
    <w:p w14:paraId="24E38D32" w14:textId="77777777" w:rsidR="00DB09A8" w:rsidRDefault="00DB09A8" w:rsidP="00DB09A8">
      <w:pPr>
        <w:spacing w:after="0" w:line="360" w:lineRule="auto"/>
        <w:rPr>
          <w:rFonts w:asciiTheme="majorHAnsi" w:hAnsiTheme="majorHAnsi" w:cstheme="majorHAnsi"/>
        </w:rPr>
      </w:pPr>
    </w:p>
    <w:p w14:paraId="48AC731B" w14:textId="77777777" w:rsidR="00DB09A8" w:rsidRPr="00906C4C" w:rsidRDefault="00DB09A8" w:rsidP="006566C2">
      <w:pPr>
        <w:pStyle w:val="Heading1"/>
        <w:jc w:val="center"/>
        <w:rPr>
          <w:rFonts w:cstheme="majorHAnsi"/>
        </w:rPr>
      </w:pPr>
      <w:r w:rsidRPr="00027DDF">
        <w:t>At-a-Glance National Standards Alignment Guide</w:t>
      </w:r>
    </w:p>
    <w:tbl>
      <w:tblPr>
        <w:tblStyle w:val="GridTable4-Accent5"/>
        <w:tblW w:w="9463" w:type="dxa"/>
        <w:tblLook w:val="04A0" w:firstRow="1" w:lastRow="0" w:firstColumn="1" w:lastColumn="0" w:noHBand="0" w:noVBand="1"/>
      </w:tblPr>
      <w:tblGrid>
        <w:gridCol w:w="2605"/>
        <w:gridCol w:w="5670"/>
        <w:gridCol w:w="1188"/>
      </w:tblGrid>
      <w:tr w:rsidR="00DB09A8" w:rsidRPr="00B82B60" w14:paraId="477E6B49" w14:textId="77777777" w:rsidTr="006566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605" w:type="dxa"/>
            <w:hideMark/>
          </w:tcPr>
          <w:p w14:paraId="1AC8B8A4" w14:textId="77777777" w:rsidR="00DB09A8" w:rsidRPr="00947AA1" w:rsidRDefault="00DB09A8" w:rsidP="00947AA1">
            <w:pPr>
              <w:spacing w:line="360" w:lineRule="auto"/>
              <w:ind w:firstLine="720"/>
              <w:jc w:val="center"/>
              <w:rPr>
                <w:rFonts w:asciiTheme="majorHAnsi" w:eastAsia="Times New Roman" w:hAnsiTheme="majorHAnsi" w:cstheme="majorHAnsi"/>
                <w:sz w:val="24"/>
                <w:szCs w:val="24"/>
              </w:rPr>
            </w:pPr>
            <w:r w:rsidRPr="00B82B60">
              <w:rPr>
                <w:rFonts w:asciiTheme="majorHAnsi" w:eastAsia="Times New Roman" w:hAnsiTheme="majorHAnsi" w:cstheme="majorHAnsi"/>
                <w:sz w:val="24"/>
                <w:szCs w:val="24"/>
              </w:rPr>
              <w:t>Competency</w:t>
            </w:r>
          </w:p>
        </w:tc>
        <w:tc>
          <w:tcPr>
            <w:tcW w:w="5670" w:type="dxa"/>
            <w:hideMark/>
          </w:tcPr>
          <w:p w14:paraId="21601949" w14:textId="77777777" w:rsidR="00DB09A8" w:rsidRPr="00B82B60" w:rsidRDefault="00DB09A8" w:rsidP="00947AA1">
            <w:pPr>
              <w:spacing w:line="360" w:lineRule="auto"/>
              <w:ind w:firstLine="720"/>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sz w:val="24"/>
                <w:szCs w:val="24"/>
              </w:rPr>
            </w:pPr>
            <w:r w:rsidRPr="00B82B60">
              <w:rPr>
                <w:rFonts w:asciiTheme="majorHAnsi" w:eastAsia="Times New Roman" w:hAnsiTheme="majorHAnsi" w:cstheme="majorHAnsi"/>
                <w:sz w:val="24"/>
                <w:szCs w:val="24"/>
              </w:rPr>
              <w:t>Topics Covered</w:t>
            </w:r>
          </w:p>
        </w:tc>
        <w:tc>
          <w:tcPr>
            <w:tcW w:w="1188" w:type="dxa"/>
          </w:tcPr>
          <w:p w14:paraId="7EB6D7B6" w14:textId="77777777" w:rsidR="00DB09A8" w:rsidRPr="00B82B60" w:rsidRDefault="00DB09A8" w:rsidP="006566C2">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i/>
                <w:sz w:val="24"/>
                <w:szCs w:val="24"/>
              </w:rPr>
            </w:pPr>
            <w:r w:rsidRPr="00B82B60">
              <w:rPr>
                <w:rFonts w:asciiTheme="majorHAnsi" w:eastAsia="Times New Roman" w:hAnsiTheme="majorHAnsi" w:cstheme="majorHAnsi"/>
                <w:i/>
                <w:sz w:val="24"/>
                <w:szCs w:val="24"/>
              </w:rPr>
              <w:t>Job Savvy</w:t>
            </w:r>
            <w:r w:rsidRPr="00B82B60">
              <w:rPr>
                <w:rFonts w:asciiTheme="majorHAnsi" w:eastAsia="Times New Roman" w:hAnsiTheme="majorHAnsi" w:cstheme="majorHAnsi"/>
                <w:sz w:val="24"/>
                <w:szCs w:val="24"/>
              </w:rPr>
              <w:t xml:space="preserve"> Chapters</w:t>
            </w:r>
          </w:p>
        </w:tc>
      </w:tr>
      <w:tr w:rsidR="00DB09A8" w:rsidRPr="00B82B60" w14:paraId="4C79A4B8" w14:textId="77777777" w:rsidTr="00947AA1">
        <w:trPr>
          <w:cnfStyle w:val="000000100000" w:firstRow="0" w:lastRow="0" w:firstColumn="0" w:lastColumn="0" w:oddVBand="0" w:evenVBand="0" w:oddHBand="1" w:evenHBand="0" w:firstRowFirstColumn="0" w:firstRowLastColumn="0" w:lastRowFirstColumn="0" w:lastRowLastColumn="0"/>
          <w:trHeight w:val="863"/>
        </w:trPr>
        <w:tc>
          <w:tcPr>
            <w:cnfStyle w:val="001000000000" w:firstRow="0" w:lastRow="0" w:firstColumn="1" w:lastColumn="0" w:oddVBand="0" w:evenVBand="0" w:oddHBand="0" w:evenHBand="0" w:firstRowFirstColumn="0" w:firstRowLastColumn="0" w:lastRowFirstColumn="0" w:lastRowLastColumn="0"/>
            <w:tcW w:w="2605" w:type="dxa"/>
            <w:hideMark/>
          </w:tcPr>
          <w:p w14:paraId="57E6A742" w14:textId="00EE8D14" w:rsidR="00DB09A8" w:rsidRPr="00B82B60" w:rsidRDefault="004272F4" w:rsidP="005F0BFF">
            <w:pPr>
              <w:spacing w:line="360" w:lineRule="auto"/>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Basic Skills</w:t>
            </w:r>
          </w:p>
        </w:tc>
        <w:tc>
          <w:tcPr>
            <w:tcW w:w="5670" w:type="dxa"/>
            <w:hideMark/>
          </w:tcPr>
          <w:p w14:paraId="46AB83B7" w14:textId="0EA57FCE" w:rsidR="00DB09A8" w:rsidRPr="00B82B60" w:rsidRDefault="004272F4" w:rsidP="005F0BFF">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color w:val="000000"/>
                <w:sz w:val="20"/>
                <w:szCs w:val="20"/>
              </w:rPr>
            </w:pPr>
            <w:r w:rsidRPr="00B82B60">
              <w:rPr>
                <w:rFonts w:asciiTheme="majorHAnsi" w:eastAsia="Times New Roman" w:hAnsiTheme="majorHAnsi" w:cstheme="majorHAnsi"/>
                <w:b/>
                <w:color w:val="000000"/>
                <w:sz w:val="20"/>
                <w:szCs w:val="20"/>
              </w:rPr>
              <w:t>Reads, writes, performs arithmetic and mathematical operations, listens and speaks</w:t>
            </w:r>
          </w:p>
        </w:tc>
        <w:tc>
          <w:tcPr>
            <w:tcW w:w="1188" w:type="dxa"/>
          </w:tcPr>
          <w:p w14:paraId="3CE8DD2C" w14:textId="3379062A" w:rsidR="00DB09A8" w:rsidRPr="00B82B60" w:rsidRDefault="006566C2" w:rsidP="006566C2">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2, 3, 5, 11</w:t>
            </w:r>
          </w:p>
        </w:tc>
      </w:tr>
      <w:tr w:rsidR="00DB09A8" w:rsidRPr="00B82B60" w14:paraId="726E4BD8" w14:textId="77777777" w:rsidTr="00947AA1">
        <w:trPr>
          <w:trHeight w:val="800"/>
        </w:trPr>
        <w:tc>
          <w:tcPr>
            <w:cnfStyle w:val="001000000000" w:firstRow="0" w:lastRow="0" w:firstColumn="1" w:lastColumn="0" w:oddVBand="0" w:evenVBand="0" w:oddHBand="0" w:evenHBand="0" w:firstRowFirstColumn="0" w:firstRowLastColumn="0" w:lastRowFirstColumn="0" w:lastRowLastColumn="0"/>
            <w:tcW w:w="2605" w:type="dxa"/>
            <w:hideMark/>
          </w:tcPr>
          <w:p w14:paraId="0698E07B" w14:textId="77777777" w:rsidR="004272F4" w:rsidRPr="00B82B60" w:rsidRDefault="004272F4" w:rsidP="005F0BFF">
            <w:pPr>
              <w:spacing w:line="360" w:lineRule="auto"/>
              <w:rPr>
                <w:rFonts w:asciiTheme="majorHAnsi" w:eastAsia="Times New Roman" w:hAnsiTheme="majorHAnsi" w:cstheme="majorHAnsi"/>
                <w:bCs w:val="0"/>
                <w:color w:val="000000"/>
                <w:sz w:val="20"/>
                <w:szCs w:val="20"/>
              </w:rPr>
            </w:pPr>
            <w:r w:rsidRPr="00B82B60">
              <w:rPr>
                <w:rFonts w:asciiTheme="majorHAnsi" w:eastAsia="Times New Roman" w:hAnsiTheme="majorHAnsi" w:cstheme="majorHAnsi"/>
                <w:b w:val="0"/>
                <w:color w:val="000000"/>
                <w:sz w:val="20"/>
                <w:szCs w:val="20"/>
              </w:rPr>
              <w:t>A. Reading</w:t>
            </w:r>
          </w:p>
          <w:p w14:paraId="71B10879" w14:textId="14794D30" w:rsidR="00DB09A8" w:rsidRPr="00B82B60" w:rsidRDefault="00DB09A8" w:rsidP="005F0BFF">
            <w:pPr>
              <w:spacing w:line="360" w:lineRule="auto"/>
              <w:rPr>
                <w:rFonts w:asciiTheme="majorHAnsi" w:eastAsia="Times New Roman" w:hAnsiTheme="majorHAnsi" w:cstheme="majorHAnsi"/>
                <w:b w:val="0"/>
                <w:color w:val="000000"/>
                <w:sz w:val="20"/>
                <w:szCs w:val="20"/>
              </w:rPr>
            </w:pPr>
          </w:p>
        </w:tc>
        <w:tc>
          <w:tcPr>
            <w:tcW w:w="5670" w:type="dxa"/>
            <w:hideMark/>
          </w:tcPr>
          <w:p w14:paraId="2F9EFDCC" w14:textId="7B9E30D1" w:rsidR="00DB09A8" w:rsidRPr="00B82B60" w:rsidRDefault="004272F4" w:rsidP="005F0BFF">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Locates, understands, and interprets written information in prose and in documents such as manuals, graphs, and schedules</w:t>
            </w:r>
          </w:p>
        </w:tc>
        <w:tc>
          <w:tcPr>
            <w:tcW w:w="1188" w:type="dxa"/>
          </w:tcPr>
          <w:p w14:paraId="017B4E0F" w14:textId="538B8C26" w:rsidR="00DB09A8" w:rsidRPr="00B82B60" w:rsidRDefault="00702DAF"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11</w:t>
            </w:r>
          </w:p>
        </w:tc>
      </w:tr>
      <w:tr w:rsidR="00DB09A8" w:rsidRPr="00B82B60" w14:paraId="7EF81FC7" w14:textId="77777777" w:rsidTr="00947AA1">
        <w:trPr>
          <w:cnfStyle w:val="000000100000" w:firstRow="0" w:lastRow="0" w:firstColumn="0" w:lastColumn="0" w:oddVBand="0" w:evenVBand="0" w:oddHBand="1"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2605" w:type="dxa"/>
            <w:hideMark/>
          </w:tcPr>
          <w:p w14:paraId="0C6098BB" w14:textId="35D554DE" w:rsidR="00DB09A8" w:rsidRPr="00B82B60" w:rsidRDefault="004272F4" w:rsidP="005F0BFF">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 xml:space="preserve">B. Writing </w:t>
            </w:r>
          </w:p>
        </w:tc>
        <w:tc>
          <w:tcPr>
            <w:tcW w:w="5670" w:type="dxa"/>
            <w:hideMark/>
          </w:tcPr>
          <w:p w14:paraId="70CFF54E" w14:textId="13BD6C6F" w:rsidR="00DB09A8" w:rsidRPr="00B82B60" w:rsidRDefault="004272F4" w:rsidP="005F0BFF">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Communicates thoughts, ideas, information, and messages in writing; and creates documents such as letters, directions, manuals, reports, graphs, and flow charts</w:t>
            </w:r>
          </w:p>
        </w:tc>
        <w:tc>
          <w:tcPr>
            <w:tcW w:w="1188" w:type="dxa"/>
          </w:tcPr>
          <w:p w14:paraId="75029417" w14:textId="45E10561" w:rsidR="00DB09A8" w:rsidRPr="00B82B60" w:rsidRDefault="00702DAF"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5</w:t>
            </w:r>
          </w:p>
        </w:tc>
      </w:tr>
      <w:tr w:rsidR="00DB09A8" w:rsidRPr="00B82B60" w14:paraId="3ADF5C5D" w14:textId="77777777" w:rsidTr="00947AA1">
        <w:trPr>
          <w:trHeight w:val="924"/>
        </w:trPr>
        <w:tc>
          <w:tcPr>
            <w:cnfStyle w:val="001000000000" w:firstRow="0" w:lastRow="0" w:firstColumn="1" w:lastColumn="0" w:oddVBand="0" w:evenVBand="0" w:oddHBand="0" w:evenHBand="0" w:firstRowFirstColumn="0" w:firstRowLastColumn="0" w:lastRowFirstColumn="0" w:lastRowLastColumn="0"/>
            <w:tcW w:w="2605" w:type="dxa"/>
            <w:hideMark/>
          </w:tcPr>
          <w:p w14:paraId="0FE80504" w14:textId="5425A662" w:rsidR="00DB09A8" w:rsidRPr="00B82B60" w:rsidRDefault="004272F4" w:rsidP="005F0BFF">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C. Arithmetic /Mathematics</w:t>
            </w:r>
          </w:p>
        </w:tc>
        <w:tc>
          <w:tcPr>
            <w:tcW w:w="5670" w:type="dxa"/>
            <w:hideMark/>
          </w:tcPr>
          <w:p w14:paraId="53151756" w14:textId="163A00F0" w:rsidR="00DB09A8" w:rsidRPr="00B82B60" w:rsidRDefault="004272F4" w:rsidP="005F0BFF">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Performs basic computations and approaches practical problems by choosing appropriately from a variety of mathematical techniques</w:t>
            </w:r>
          </w:p>
        </w:tc>
        <w:tc>
          <w:tcPr>
            <w:tcW w:w="1188" w:type="dxa"/>
          </w:tcPr>
          <w:p w14:paraId="6B2D1083" w14:textId="516D7AAC" w:rsidR="00DB09A8" w:rsidRPr="00B82B60" w:rsidRDefault="006566C2" w:rsidP="006566C2">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11</w:t>
            </w:r>
          </w:p>
        </w:tc>
      </w:tr>
      <w:tr w:rsidR="00DB09A8" w:rsidRPr="00B82B60" w14:paraId="5A049719" w14:textId="77777777" w:rsidTr="00947AA1">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2605" w:type="dxa"/>
            <w:hideMark/>
          </w:tcPr>
          <w:p w14:paraId="25E72F7B" w14:textId="0D798A43" w:rsidR="00DB09A8" w:rsidRPr="00B82B60" w:rsidRDefault="004272F4" w:rsidP="005F0BFF">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D. Listening</w:t>
            </w:r>
          </w:p>
        </w:tc>
        <w:tc>
          <w:tcPr>
            <w:tcW w:w="5670" w:type="dxa"/>
            <w:hideMark/>
          </w:tcPr>
          <w:p w14:paraId="31155767" w14:textId="301ADEE8" w:rsidR="00DB09A8" w:rsidRPr="00B82B60" w:rsidRDefault="004272F4" w:rsidP="005F0BFF">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Receives, attends to, interprets, and responds to verbal messages and other cues</w:t>
            </w:r>
          </w:p>
        </w:tc>
        <w:tc>
          <w:tcPr>
            <w:tcW w:w="1188" w:type="dxa"/>
          </w:tcPr>
          <w:p w14:paraId="1AC6DC78" w14:textId="559F36EF" w:rsidR="00DB09A8" w:rsidRPr="00B82B60" w:rsidRDefault="00702DAF"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2, 3, 5</w:t>
            </w:r>
          </w:p>
        </w:tc>
      </w:tr>
      <w:tr w:rsidR="00DB09A8" w:rsidRPr="00B82B60" w14:paraId="346E8FD6" w14:textId="77777777" w:rsidTr="00947AA1">
        <w:trPr>
          <w:trHeight w:val="440"/>
        </w:trPr>
        <w:tc>
          <w:tcPr>
            <w:cnfStyle w:val="001000000000" w:firstRow="0" w:lastRow="0" w:firstColumn="1" w:lastColumn="0" w:oddVBand="0" w:evenVBand="0" w:oddHBand="0" w:evenHBand="0" w:firstRowFirstColumn="0" w:firstRowLastColumn="0" w:lastRowFirstColumn="0" w:lastRowLastColumn="0"/>
            <w:tcW w:w="2605" w:type="dxa"/>
            <w:hideMark/>
          </w:tcPr>
          <w:p w14:paraId="7D257A10" w14:textId="1C431A80" w:rsidR="00DB09A8" w:rsidRPr="00B82B60" w:rsidRDefault="004272F4" w:rsidP="005F0BFF">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E. Speaking</w:t>
            </w:r>
          </w:p>
        </w:tc>
        <w:tc>
          <w:tcPr>
            <w:tcW w:w="5670" w:type="dxa"/>
            <w:hideMark/>
          </w:tcPr>
          <w:p w14:paraId="21C8ABCE" w14:textId="095512D5" w:rsidR="00DB09A8" w:rsidRPr="00B82B60" w:rsidRDefault="004272F4" w:rsidP="005F0BFF">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Organizes ideas and communicates orally</w:t>
            </w:r>
          </w:p>
        </w:tc>
        <w:tc>
          <w:tcPr>
            <w:tcW w:w="1188" w:type="dxa"/>
          </w:tcPr>
          <w:p w14:paraId="2A73B835" w14:textId="118748AC" w:rsidR="00DB09A8" w:rsidRPr="00B82B60" w:rsidRDefault="00702DAF"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3, 5</w:t>
            </w:r>
          </w:p>
        </w:tc>
      </w:tr>
      <w:tr w:rsidR="00DB09A8" w:rsidRPr="00B82B60" w14:paraId="79CDE775"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hideMark/>
          </w:tcPr>
          <w:p w14:paraId="1090E2A1" w14:textId="3EA33D5E" w:rsidR="00DB09A8" w:rsidRPr="00B82B60" w:rsidRDefault="004272F4" w:rsidP="005F0BFF">
            <w:pPr>
              <w:spacing w:line="360" w:lineRule="auto"/>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Thinking</w:t>
            </w:r>
          </w:p>
        </w:tc>
        <w:tc>
          <w:tcPr>
            <w:tcW w:w="5670" w:type="dxa"/>
            <w:hideMark/>
          </w:tcPr>
          <w:p w14:paraId="215304D2" w14:textId="370F7512" w:rsidR="00DB09A8" w:rsidRPr="00B82B60" w:rsidRDefault="004272F4" w:rsidP="005F0BFF">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color w:val="000000"/>
                <w:sz w:val="20"/>
                <w:szCs w:val="20"/>
              </w:rPr>
            </w:pPr>
            <w:r w:rsidRPr="00B82B60">
              <w:rPr>
                <w:rFonts w:asciiTheme="majorHAnsi" w:eastAsia="Times New Roman" w:hAnsiTheme="majorHAnsi" w:cstheme="majorHAnsi"/>
                <w:b/>
                <w:color w:val="000000"/>
                <w:sz w:val="20"/>
                <w:szCs w:val="20"/>
              </w:rPr>
              <w:t>Thinks creatively, makes decisions, solves problems, visualizes, knows how to learn, and reasons</w:t>
            </w:r>
          </w:p>
        </w:tc>
        <w:tc>
          <w:tcPr>
            <w:tcW w:w="1188" w:type="dxa"/>
          </w:tcPr>
          <w:p w14:paraId="08ECA6F6" w14:textId="034DE623" w:rsidR="00DB09A8" w:rsidRPr="00B82B60" w:rsidRDefault="00EC00C5"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10</w:t>
            </w:r>
          </w:p>
        </w:tc>
      </w:tr>
      <w:tr w:rsidR="00DB09A8" w:rsidRPr="00B82B60" w14:paraId="559A2E50"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hideMark/>
          </w:tcPr>
          <w:p w14:paraId="6B356744" w14:textId="50EE8857" w:rsidR="00DB09A8" w:rsidRPr="00B82B60" w:rsidRDefault="004272F4" w:rsidP="005F0BFF">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A. Creative Thinking</w:t>
            </w:r>
          </w:p>
        </w:tc>
        <w:tc>
          <w:tcPr>
            <w:tcW w:w="5670" w:type="dxa"/>
            <w:hideMark/>
          </w:tcPr>
          <w:p w14:paraId="7AC78DF7" w14:textId="70DB32D7" w:rsidR="00DB09A8" w:rsidRPr="00B82B60" w:rsidRDefault="004272F4" w:rsidP="005F0BFF">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Generates new ideas. Uses imagination freely, combines ideas or information in new ways, makes connections between seemingly unrelated ideas, and reshapes goals in ways that reveal new possibilities</w:t>
            </w:r>
          </w:p>
        </w:tc>
        <w:tc>
          <w:tcPr>
            <w:tcW w:w="1188" w:type="dxa"/>
          </w:tcPr>
          <w:p w14:paraId="549E3D15" w14:textId="5015029F" w:rsidR="00DB09A8" w:rsidRPr="00B82B60" w:rsidRDefault="00EC00C5"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11</w:t>
            </w:r>
          </w:p>
        </w:tc>
      </w:tr>
      <w:tr w:rsidR="004272F4" w:rsidRPr="00B82B60" w14:paraId="48C23806"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3C7C62DF" w14:textId="53B88345" w:rsidR="004272F4" w:rsidRPr="00B82B60" w:rsidRDefault="004272F4" w:rsidP="005F0BFF">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B. Decision Making</w:t>
            </w:r>
          </w:p>
        </w:tc>
        <w:tc>
          <w:tcPr>
            <w:tcW w:w="5670" w:type="dxa"/>
          </w:tcPr>
          <w:p w14:paraId="0AE9E2FA" w14:textId="334F9CA0" w:rsidR="004272F4" w:rsidRPr="00B82B60" w:rsidRDefault="004272F4" w:rsidP="005F0BFF">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Specifies goals and constraints, generates alternatives, considers risks, and evaluates and chooses best alternative</w:t>
            </w:r>
          </w:p>
        </w:tc>
        <w:tc>
          <w:tcPr>
            <w:tcW w:w="1188" w:type="dxa"/>
          </w:tcPr>
          <w:p w14:paraId="49B53BC1" w14:textId="2E94D9A1" w:rsidR="004272F4" w:rsidRPr="00B82B60" w:rsidRDefault="00EC00C5"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10, 12</w:t>
            </w:r>
          </w:p>
        </w:tc>
      </w:tr>
      <w:tr w:rsidR="004272F4" w:rsidRPr="00B82B60" w14:paraId="3842E950"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2BB530F9" w14:textId="5E6AC904" w:rsidR="004272F4" w:rsidRPr="00B82B60" w:rsidRDefault="004272F4" w:rsidP="005F0BFF">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C. Problem Solving</w:t>
            </w:r>
          </w:p>
        </w:tc>
        <w:tc>
          <w:tcPr>
            <w:tcW w:w="5670" w:type="dxa"/>
          </w:tcPr>
          <w:p w14:paraId="612499C5" w14:textId="1774FC9D" w:rsidR="004272F4" w:rsidRPr="00B82B60" w:rsidRDefault="004272F4" w:rsidP="005F0BFF">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Recognizes problems, identifies possible reasons for discrepancy, and devises and implements plan of action to resolve it. Evaluates and monitors progress, and revises plan as indicated by findings</w:t>
            </w:r>
          </w:p>
        </w:tc>
        <w:tc>
          <w:tcPr>
            <w:tcW w:w="1188" w:type="dxa"/>
          </w:tcPr>
          <w:p w14:paraId="542C0830" w14:textId="501CD032" w:rsidR="004272F4" w:rsidRPr="00B82B60" w:rsidRDefault="00EC00C5"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11</w:t>
            </w:r>
          </w:p>
        </w:tc>
      </w:tr>
      <w:tr w:rsidR="004272F4" w:rsidRPr="00B82B60" w14:paraId="6848BEEE"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5DBD9674" w14:textId="556E4209" w:rsidR="004272F4" w:rsidRPr="00B82B60" w:rsidRDefault="004272F4" w:rsidP="005F0BFF">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E. Knowing How to Learn</w:t>
            </w:r>
          </w:p>
        </w:tc>
        <w:tc>
          <w:tcPr>
            <w:tcW w:w="5670" w:type="dxa"/>
          </w:tcPr>
          <w:p w14:paraId="4D41DA33" w14:textId="571338C0" w:rsidR="004272F4" w:rsidRPr="00B82B60" w:rsidRDefault="004272F4" w:rsidP="005F0BFF">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Uses efficient learning techniques to acquire and apply new knowledge and skills. Involves being aware of learning tools such as personal learning styles, formal learning strategies, and informal learning strategies</w:t>
            </w:r>
          </w:p>
        </w:tc>
        <w:tc>
          <w:tcPr>
            <w:tcW w:w="1188" w:type="dxa"/>
          </w:tcPr>
          <w:p w14:paraId="725CAC3E" w14:textId="560EF93C" w:rsidR="004272F4" w:rsidRPr="00B82B60" w:rsidRDefault="00EC00C5"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2, 6, 13</w:t>
            </w:r>
          </w:p>
        </w:tc>
      </w:tr>
      <w:tr w:rsidR="004272F4" w:rsidRPr="00B82B60" w14:paraId="7E8D3782"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78E88FB2" w14:textId="38D2D090" w:rsidR="004272F4" w:rsidRPr="00B82B60" w:rsidRDefault="005C17F0" w:rsidP="005F0BFF">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F. Reasoning</w:t>
            </w:r>
          </w:p>
        </w:tc>
        <w:tc>
          <w:tcPr>
            <w:tcW w:w="5670" w:type="dxa"/>
          </w:tcPr>
          <w:p w14:paraId="0CDD9288" w14:textId="63C7161E" w:rsidR="004272F4" w:rsidRPr="00B82B60" w:rsidRDefault="005C17F0" w:rsidP="005F0BFF">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Discovers a rule or principle underlying the relationship between two or objects and applies it when solving a problem</w:t>
            </w:r>
          </w:p>
        </w:tc>
        <w:tc>
          <w:tcPr>
            <w:tcW w:w="1188" w:type="dxa"/>
          </w:tcPr>
          <w:p w14:paraId="2B4B306B" w14:textId="10B632B1" w:rsidR="004272F4" w:rsidRPr="00B82B60" w:rsidRDefault="00702DAF"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4</w:t>
            </w:r>
          </w:p>
        </w:tc>
      </w:tr>
      <w:tr w:rsidR="005C17F0" w:rsidRPr="00B82B60" w14:paraId="6B2AF374"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201412EB" w14:textId="36E5507E" w:rsidR="005C17F0" w:rsidRPr="00B82B60" w:rsidRDefault="005C17F0" w:rsidP="005C17F0">
            <w:pPr>
              <w:spacing w:line="360" w:lineRule="auto"/>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Personal Qualities</w:t>
            </w:r>
          </w:p>
        </w:tc>
        <w:tc>
          <w:tcPr>
            <w:tcW w:w="5670" w:type="dxa"/>
          </w:tcPr>
          <w:p w14:paraId="3D267406" w14:textId="1FE17DCD" w:rsidR="005C17F0" w:rsidRPr="00B82B60" w:rsidRDefault="005C17F0" w:rsidP="005F0BFF">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color w:val="000000"/>
                <w:sz w:val="20"/>
                <w:szCs w:val="20"/>
              </w:rPr>
            </w:pPr>
            <w:r w:rsidRPr="00B82B60">
              <w:rPr>
                <w:rFonts w:asciiTheme="majorHAnsi" w:eastAsia="Times New Roman" w:hAnsiTheme="majorHAnsi" w:cstheme="majorHAnsi"/>
                <w:b/>
                <w:color w:val="000000"/>
                <w:sz w:val="20"/>
                <w:szCs w:val="20"/>
              </w:rPr>
              <w:t>Displays responsibility, self-esteem, sociability, self-management, and integrity and honesty</w:t>
            </w:r>
          </w:p>
        </w:tc>
        <w:tc>
          <w:tcPr>
            <w:tcW w:w="1188" w:type="dxa"/>
          </w:tcPr>
          <w:p w14:paraId="073DDBEE" w14:textId="1C695A34" w:rsidR="005C17F0" w:rsidRPr="00B82B60" w:rsidRDefault="00702DAF"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8, 13</w:t>
            </w:r>
          </w:p>
        </w:tc>
      </w:tr>
      <w:tr w:rsidR="005C17F0" w:rsidRPr="00B82B60" w14:paraId="6D370A8A" w14:textId="77777777" w:rsidTr="00947AA1">
        <w:trPr>
          <w:trHeight w:val="485"/>
        </w:trPr>
        <w:tc>
          <w:tcPr>
            <w:cnfStyle w:val="001000000000" w:firstRow="0" w:lastRow="0" w:firstColumn="1" w:lastColumn="0" w:oddVBand="0" w:evenVBand="0" w:oddHBand="0" w:evenHBand="0" w:firstRowFirstColumn="0" w:firstRowLastColumn="0" w:lastRowFirstColumn="0" w:lastRowLastColumn="0"/>
            <w:tcW w:w="2605" w:type="dxa"/>
          </w:tcPr>
          <w:p w14:paraId="39766E9B" w14:textId="7A094435" w:rsidR="005C17F0" w:rsidRPr="00B82B60" w:rsidRDefault="005C17F0" w:rsidP="005C17F0">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A. Responsibility</w:t>
            </w:r>
          </w:p>
        </w:tc>
        <w:tc>
          <w:tcPr>
            <w:tcW w:w="5670" w:type="dxa"/>
          </w:tcPr>
          <w:p w14:paraId="0F7E111F" w14:textId="66667F61" w:rsidR="005C17F0" w:rsidRPr="00B82B60" w:rsidRDefault="005C17F0" w:rsidP="005F0BFF">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Exerts a high level of effort and perseveres towards goal attainment</w:t>
            </w:r>
          </w:p>
        </w:tc>
        <w:tc>
          <w:tcPr>
            <w:tcW w:w="1188" w:type="dxa"/>
          </w:tcPr>
          <w:p w14:paraId="72637972" w14:textId="5E95101D" w:rsidR="005C17F0" w:rsidRPr="00B82B60" w:rsidRDefault="00702DAF"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4</w:t>
            </w:r>
          </w:p>
        </w:tc>
      </w:tr>
      <w:tr w:rsidR="005C17F0" w:rsidRPr="00B82B60" w14:paraId="34DF9AA6" w14:textId="77777777" w:rsidTr="00947AA1">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2605" w:type="dxa"/>
          </w:tcPr>
          <w:p w14:paraId="42709887" w14:textId="757811B6" w:rsidR="005C17F0" w:rsidRPr="00B82B60" w:rsidRDefault="005C17F0" w:rsidP="005C17F0">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B. Self-Esteem</w:t>
            </w:r>
          </w:p>
        </w:tc>
        <w:tc>
          <w:tcPr>
            <w:tcW w:w="5670" w:type="dxa"/>
          </w:tcPr>
          <w:p w14:paraId="74983833" w14:textId="79B1A015" w:rsidR="005C17F0" w:rsidRPr="00B82B60" w:rsidRDefault="005C17F0" w:rsidP="005F0BFF">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Believes in own self-worth and maintains a positive view of self</w:t>
            </w:r>
          </w:p>
        </w:tc>
        <w:tc>
          <w:tcPr>
            <w:tcW w:w="1188" w:type="dxa"/>
          </w:tcPr>
          <w:p w14:paraId="0EB0EF78" w14:textId="71B597FF" w:rsidR="005C17F0" w:rsidRPr="00B82B60" w:rsidRDefault="00702DAF"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2, 3</w:t>
            </w:r>
          </w:p>
        </w:tc>
      </w:tr>
      <w:tr w:rsidR="005C17F0" w:rsidRPr="00B82B60" w14:paraId="78651D65"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31E441BB" w14:textId="0242E789" w:rsidR="005C17F0" w:rsidRPr="00B82B60" w:rsidRDefault="005C17F0" w:rsidP="005C17F0">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C. Sociability</w:t>
            </w:r>
          </w:p>
        </w:tc>
        <w:tc>
          <w:tcPr>
            <w:tcW w:w="5670" w:type="dxa"/>
          </w:tcPr>
          <w:p w14:paraId="1CBA7AAD" w14:textId="208AA237" w:rsidR="005C17F0" w:rsidRPr="00B82B60" w:rsidRDefault="005C17F0" w:rsidP="005F0BFF">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Demonstrates understanding, friendliness, adaptability,</w:t>
            </w:r>
            <w:r w:rsidR="00947AA1">
              <w:rPr>
                <w:rFonts w:asciiTheme="majorHAnsi" w:eastAsia="Times New Roman" w:hAnsiTheme="majorHAnsi" w:cstheme="majorHAnsi"/>
                <w:color w:val="000000"/>
                <w:sz w:val="20"/>
                <w:szCs w:val="20"/>
              </w:rPr>
              <w:t xml:space="preserve"> and</w:t>
            </w:r>
            <w:r w:rsidRPr="00B82B60">
              <w:rPr>
                <w:rFonts w:asciiTheme="majorHAnsi" w:eastAsia="Times New Roman" w:hAnsiTheme="majorHAnsi" w:cstheme="majorHAnsi"/>
                <w:color w:val="000000"/>
                <w:sz w:val="20"/>
                <w:szCs w:val="20"/>
              </w:rPr>
              <w:t xml:space="preserve"> empathy</w:t>
            </w:r>
          </w:p>
        </w:tc>
        <w:tc>
          <w:tcPr>
            <w:tcW w:w="1188" w:type="dxa"/>
          </w:tcPr>
          <w:p w14:paraId="39010D39" w14:textId="2E09716E" w:rsidR="005C17F0" w:rsidRPr="00B82B60" w:rsidRDefault="00702DAF"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2, 3</w:t>
            </w:r>
          </w:p>
        </w:tc>
      </w:tr>
      <w:tr w:rsidR="005C17F0" w:rsidRPr="00B82B60" w14:paraId="000B1B8F"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10D31474" w14:textId="0F1B6F60" w:rsidR="005C17F0" w:rsidRPr="00B82B60" w:rsidRDefault="005C17F0" w:rsidP="005C17F0">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D. Self-Management</w:t>
            </w:r>
          </w:p>
        </w:tc>
        <w:tc>
          <w:tcPr>
            <w:tcW w:w="5670" w:type="dxa"/>
          </w:tcPr>
          <w:p w14:paraId="0CC45C9E" w14:textId="2CECD07A" w:rsidR="005C17F0" w:rsidRPr="00B82B60" w:rsidRDefault="005C17F0" w:rsidP="005F0BFF">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Assesses self accurately, sets personal goals, monitors progress, and exhibits self-control</w:t>
            </w:r>
          </w:p>
        </w:tc>
        <w:tc>
          <w:tcPr>
            <w:tcW w:w="1188" w:type="dxa"/>
          </w:tcPr>
          <w:p w14:paraId="6421CEE5" w14:textId="7E55B8A1" w:rsidR="005C17F0" w:rsidRPr="00B82B60" w:rsidRDefault="00702DAF"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4, 6, 7</w:t>
            </w:r>
          </w:p>
        </w:tc>
      </w:tr>
      <w:tr w:rsidR="005C17F0" w:rsidRPr="00B82B60" w14:paraId="3A07534C" w14:textId="77777777" w:rsidTr="00947AA1">
        <w:trPr>
          <w:trHeight w:val="395"/>
        </w:trPr>
        <w:tc>
          <w:tcPr>
            <w:cnfStyle w:val="001000000000" w:firstRow="0" w:lastRow="0" w:firstColumn="1" w:lastColumn="0" w:oddVBand="0" w:evenVBand="0" w:oddHBand="0" w:evenHBand="0" w:firstRowFirstColumn="0" w:firstRowLastColumn="0" w:lastRowFirstColumn="0" w:lastRowLastColumn="0"/>
            <w:tcW w:w="2605" w:type="dxa"/>
          </w:tcPr>
          <w:p w14:paraId="0E2EF700" w14:textId="4D84391B" w:rsidR="005C17F0" w:rsidRPr="00B82B60" w:rsidRDefault="005C17F0" w:rsidP="005C17F0">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E. Integrity/Honesty</w:t>
            </w:r>
          </w:p>
        </w:tc>
        <w:tc>
          <w:tcPr>
            <w:tcW w:w="5670" w:type="dxa"/>
          </w:tcPr>
          <w:p w14:paraId="3AC67FDC" w14:textId="7045DAB1" w:rsidR="005C17F0" w:rsidRPr="00B82B60" w:rsidRDefault="005C17F0" w:rsidP="005F0BFF">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Chooses ethical courses of action</w:t>
            </w:r>
          </w:p>
        </w:tc>
        <w:tc>
          <w:tcPr>
            <w:tcW w:w="1188" w:type="dxa"/>
          </w:tcPr>
          <w:p w14:paraId="6C23F1FC" w14:textId="75B13FEB" w:rsidR="005C17F0" w:rsidRPr="00B82B60" w:rsidRDefault="00702DAF"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4, 12</w:t>
            </w:r>
          </w:p>
        </w:tc>
      </w:tr>
      <w:tr w:rsidR="005C17F0" w:rsidRPr="00B82B60" w14:paraId="210EE85F" w14:textId="77777777" w:rsidTr="00947AA1">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2605" w:type="dxa"/>
          </w:tcPr>
          <w:p w14:paraId="74EB14E5" w14:textId="08EB7977" w:rsidR="005C17F0" w:rsidRPr="00B82B60" w:rsidRDefault="005C17F0" w:rsidP="005C17F0">
            <w:pPr>
              <w:spacing w:line="360" w:lineRule="auto"/>
              <w:rPr>
                <w:rFonts w:asciiTheme="majorHAnsi" w:eastAsia="Times New Roman" w:hAnsiTheme="majorHAnsi" w:cstheme="majorHAnsi"/>
                <w:color w:val="000000"/>
                <w:sz w:val="20"/>
                <w:szCs w:val="20"/>
              </w:rPr>
            </w:pPr>
            <w:r w:rsidRPr="00B82B60">
              <w:rPr>
                <w:rFonts w:asciiTheme="majorHAnsi" w:eastAsia="Times New Roman" w:hAnsiTheme="majorHAnsi" w:cstheme="majorHAnsi"/>
                <w:color w:val="000000"/>
                <w:sz w:val="20"/>
                <w:szCs w:val="20"/>
              </w:rPr>
              <w:t xml:space="preserve">Resources </w:t>
            </w:r>
          </w:p>
        </w:tc>
        <w:tc>
          <w:tcPr>
            <w:tcW w:w="5670" w:type="dxa"/>
          </w:tcPr>
          <w:p w14:paraId="798D9697" w14:textId="4C9F80C7" w:rsidR="005C17F0" w:rsidRPr="00B82B60" w:rsidRDefault="001C4498"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color w:val="000000"/>
                <w:sz w:val="20"/>
                <w:szCs w:val="20"/>
              </w:rPr>
            </w:pPr>
            <w:r w:rsidRPr="00B82B60">
              <w:rPr>
                <w:rFonts w:asciiTheme="majorHAnsi" w:eastAsia="Times New Roman" w:hAnsiTheme="majorHAnsi" w:cstheme="majorHAnsi"/>
                <w:b/>
                <w:color w:val="000000"/>
                <w:sz w:val="20"/>
                <w:szCs w:val="20"/>
              </w:rPr>
              <w:t>Identifies, organizes, plans, and allocates resources</w:t>
            </w:r>
          </w:p>
        </w:tc>
        <w:tc>
          <w:tcPr>
            <w:tcW w:w="1188" w:type="dxa"/>
          </w:tcPr>
          <w:p w14:paraId="47D7135E" w14:textId="65C70410" w:rsidR="005C17F0" w:rsidRPr="00B82B60" w:rsidRDefault="00702DAF"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2</w:t>
            </w:r>
            <w:r w:rsidR="00C01014">
              <w:rPr>
                <w:rFonts w:asciiTheme="majorHAnsi" w:eastAsia="Times New Roman" w:hAnsiTheme="majorHAnsi" w:cstheme="majorHAnsi"/>
                <w:color w:val="000000"/>
                <w:sz w:val="20"/>
                <w:szCs w:val="20"/>
              </w:rPr>
              <w:t>, 4, 6, 7, 8, 9, 10</w:t>
            </w:r>
            <w:r w:rsidR="001F1053">
              <w:rPr>
                <w:rFonts w:asciiTheme="majorHAnsi" w:eastAsia="Times New Roman" w:hAnsiTheme="majorHAnsi" w:cstheme="majorHAnsi"/>
                <w:color w:val="000000"/>
                <w:sz w:val="20"/>
                <w:szCs w:val="20"/>
              </w:rPr>
              <w:t xml:space="preserve"> </w:t>
            </w:r>
          </w:p>
        </w:tc>
      </w:tr>
      <w:tr w:rsidR="005C17F0" w:rsidRPr="00B82B60" w14:paraId="48EF5BA2"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30BF2262" w14:textId="7905E54B" w:rsidR="005C17F0" w:rsidRPr="00B82B60" w:rsidRDefault="005C17F0" w:rsidP="005C17F0">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A. Time</w:t>
            </w:r>
          </w:p>
        </w:tc>
        <w:tc>
          <w:tcPr>
            <w:tcW w:w="5670" w:type="dxa"/>
          </w:tcPr>
          <w:p w14:paraId="2F96CD7D" w14:textId="17310D87" w:rsidR="005C17F0" w:rsidRPr="001C4498" w:rsidRDefault="001C4498"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1C4498">
              <w:rPr>
                <w:rFonts w:asciiTheme="majorHAnsi" w:eastAsia="Times New Roman" w:hAnsiTheme="majorHAnsi" w:cstheme="majorHAnsi"/>
                <w:color w:val="000000"/>
                <w:sz w:val="20"/>
                <w:szCs w:val="20"/>
              </w:rPr>
              <w:t>Selects goal-relevant activities, ranks them, allocates time, and prepares and follows schedules</w:t>
            </w:r>
          </w:p>
        </w:tc>
        <w:tc>
          <w:tcPr>
            <w:tcW w:w="1188" w:type="dxa"/>
          </w:tcPr>
          <w:p w14:paraId="4755FD9D" w14:textId="0C24406C" w:rsidR="005C17F0" w:rsidRPr="00B82B60" w:rsidRDefault="00C01014"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8, 13</w:t>
            </w:r>
          </w:p>
        </w:tc>
      </w:tr>
      <w:tr w:rsidR="005C17F0" w:rsidRPr="00B82B60" w14:paraId="4B07D8FC"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071C2BCB" w14:textId="6BBAF8BC" w:rsidR="005C17F0" w:rsidRPr="00B82B60" w:rsidRDefault="005C17F0" w:rsidP="005C17F0">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B. Money</w:t>
            </w:r>
          </w:p>
          <w:p w14:paraId="31719E2B" w14:textId="77777777" w:rsidR="005C17F0" w:rsidRPr="00B82B60" w:rsidRDefault="005C17F0" w:rsidP="005C17F0">
            <w:pPr>
              <w:spacing w:line="360" w:lineRule="auto"/>
              <w:rPr>
                <w:rFonts w:asciiTheme="majorHAnsi" w:eastAsia="Times New Roman" w:hAnsiTheme="majorHAnsi" w:cstheme="majorHAnsi"/>
                <w:b w:val="0"/>
                <w:color w:val="000000"/>
                <w:sz w:val="20"/>
                <w:szCs w:val="20"/>
              </w:rPr>
            </w:pPr>
          </w:p>
        </w:tc>
        <w:tc>
          <w:tcPr>
            <w:tcW w:w="5670" w:type="dxa"/>
          </w:tcPr>
          <w:p w14:paraId="6ECDA8EA" w14:textId="7EE52553" w:rsidR="005C17F0" w:rsidRPr="001C4498" w:rsidRDefault="001C4498"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1C4498">
              <w:rPr>
                <w:rFonts w:asciiTheme="majorHAnsi" w:eastAsia="Times New Roman" w:hAnsiTheme="majorHAnsi" w:cstheme="majorHAnsi"/>
                <w:color w:val="000000"/>
                <w:sz w:val="20"/>
                <w:szCs w:val="20"/>
              </w:rPr>
              <w:t xml:space="preserve">Uses or prepares budgets, makes forecasts, keeps records, and </w:t>
            </w:r>
            <w:proofErr w:type="gramStart"/>
            <w:r w:rsidRPr="001C4498">
              <w:rPr>
                <w:rFonts w:asciiTheme="majorHAnsi" w:eastAsia="Times New Roman" w:hAnsiTheme="majorHAnsi" w:cstheme="majorHAnsi"/>
                <w:color w:val="000000"/>
                <w:sz w:val="20"/>
                <w:szCs w:val="20"/>
              </w:rPr>
              <w:t>makes adjustments to</w:t>
            </w:r>
            <w:proofErr w:type="gramEnd"/>
            <w:r w:rsidRPr="001C4498">
              <w:rPr>
                <w:rFonts w:asciiTheme="majorHAnsi" w:eastAsia="Times New Roman" w:hAnsiTheme="majorHAnsi" w:cstheme="majorHAnsi"/>
                <w:color w:val="000000"/>
                <w:sz w:val="20"/>
                <w:szCs w:val="20"/>
              </w:rPr>
              <w:t xml:space="preserve"> meet objectives</w:t>
            </w:r>
          </w:p>
        </w:tc>
        <w:tc>
          <w:tcPr>
            <w:tcW w:w="1188" w:type="dxa"/>
          </w:tcPr>
          <w:p w14:paraId="62D61C48" w14:textId="65C8143F" w:rsidR="005C17F0" w:rsidRPr="00B82B60" w:rsidRDefault="00C01014"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8</w:t>
            </w:r>
          </w:p>
        </w:tc>
      </w:tr>
      <w:tr w:rsidR="005C17F0" w:rsidRPr="00B82B60" w14:paraId="25BADD78" w14:textId="77777777" w:rsidTr="00947AA1">
        <w:trPr>
          <w:trHeight w:val="395"/>
        </w:trPr>
        <w:tc>
          <w:tcPr>
            <w:cnfStyle w:val="001000000000" w:firstRow="0" w:lastRow="0" w:firstColumn="1" w:lastColumn="0" w:oddVBand="0" w:evenVBand="0" w:oddHBand="0" w:evenHBand="0" w:firstRowFirstColumn="0" w:firstRowLastColumn="0" w:lastRowFirstColumn="0" w:lastRowLastColumn="0"/>
            <w:tcW w:w="2605" w:type="dxa"/>
          </w:tcPr>
          <w:p w14:paraId="79AB254F" w14:textId="1F489433" w:rsidR="005C17F0" w:rsidRPr="00B82B60" w:rsidRDefault="005C17F0" w:rsidP="005C17F0">
            <w:pPr>
              <w:spacing w:line="360" w:lineRule="auto"/>
              <w:rPr>
                <w:rFonts w:asciiTheme="majorHAnsi" w:eastAsia="Times New Roman" w:hAnsiTheme="majorHAnsi" w:cstheme="majorHAnsi"/>
                <w:b w:val="0"/>
                <w:bCs w:val="0"/>
                <w:color w:val="000000"/>
                <w:sz w:val="20"/>
                <w:szCs w:val="20"/>
              </w:rPr>
            </w:pPr>
            <w:r w:rsidRPr="00B82B60">
              <w:rPr>
                <w:rFonts w:asciiTheme="majorHAnsi" w:eastAsia="Times New Roman" w:hAnsiTheme="majorHAnsi" w:cstheme="majorHAnsi"/>
                <w:b w:val="0"/>
                <w:color w:val="000000"/>
                <w:sz w:val="20"/>
                <w:szCs w:val="20"/>
              </w:rPr>
              <w:t>C. Material and Facilitie</w:t>
            </w:r>
            <w:r w:rsidR="001C4498">
              <w:rPr>
                <w:rFonts w:asciiTheme="majorHAnsi" w:eastAsia="Times New Roman" w:hAnsiTheme="majorHAnsi" w:cstheme="majorHAnsi"/>
                <w:b w:val="0"/>
                <w:color w:val="000000"/>
                <w:sz w:val="20"/>
                <w:szCs w:val="20"/>
              </w:rPr>
              <w:t>s</w:t>
            </w:r>
          </w:p>
        </w:tc>
        <w:tc>
          <w:tcPr>
            <w:tcW w:w="5670" w:type="dxa"/>
          </w:tcPr>
          <w:p w14:paraId="35C34009" w14:textId="7B2D98B7" w:rsidR="005C17F0" w:rsidRPr="001C4498" w:rsidRDefault="001C4498"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1C4498">
              <w:rPr>
                <w:rFonts w:asciiTheme="majorHAnsi" w:eastAsia="Times New Roman" w:hAnsiTheme="majorHAnsi" w:cstheme="majorHAnsi"/>
                <w:color w:val="000000"/>
                <w:sz w:val="20"/>
                <w:szCs w:val="20"/>
              </w:rPr>
              <w:t>Acquires, stores, allocates, and uses materials or space efficiently</w:t>
            </w:r>
          </w:p>
        </w:tc>
        <w:tc>
          <w:tcPr>
            <w:tcW w:w="1188" w:type="dxa"/>
          </w:tcPr>
          <w:p w14:paraId="1E7C6852" w14:textId="2A0D3FE7" w:rsidR="005C17F0" w:rsidRPr="00B82B60" w:rsidRDefault="00C01014"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9, 11, 12</w:t>
            </w:r>
          </w:p>
        </w:tc>
      </w:tr>
      <w:tr w:rsidR="005C17F0" w:rsidRPr="00B82B60" w14:paraId="0D425ACB"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5F9B8367" w14:textId="593E46F8" w:rsidR="005C17F0" w:rsidRPr="00B82B60" w:rsidRDefault="005C17F0" w:rsidP="005C17F0">
            <w:pPr>
              <w:spacing w:line="360" w:lineRule="auto"/>
              <w:rPr>
                <w:rFonts w:asciiTheme="majorHAnsi" w:eastAsia="Times New Roman" w:hAnsiTheme="majorHAnsi" w:cstheme="majorHAnsi"/>
                <w:b w:val="0"/>
                <w:color w:val="000000"/>
                <w:sz w:val="20"/>
                <w:szCs w:val="20"/>
              </w:rPr>
            </w:pPr>
            <w:r w:rsidRPr="00B82B60">
              <w:rPr>
                <w:rFonts w:asciiTheme="majorHAnsi" w:eastAsia="Times New Roman" w:hAnsiTheme="majorHAnsi" w:cstheme="majorHAnsi"/>
                <w:b w:val="0"/>
                <w:color w:val="000000"/>
                <w:sz w:val="20"/>
                <w:szCs w:val="20"/>
              </w:rPr>
              <w:t>D. Human Resources</w:t>
            </w:r>
          </w:p>
        </w:tc>
        <w:tc>
          <w:tcPr>
            <w:tcW w:w="5670" w:type="dxa"/>
          </w:tcPr>
          <w:p w14:paraId="6C0CF0BD" w14:textId="45356E43" w:rsidR="005C17F0" w:rsidRPr="001C4498" w:rsidRDefault="001C4498"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1C4498">
              <w:rPr>
                <w:rFonts w:asciiTheme="majorHAnsi" w:eastAsia="Times New Roman" w:hAnsiTheme="majorHAnsi" w:cstheme="majorHAnsi"/>
                <w:color w:val="000000"/>
                <w:sz w:val="20"/>
                <w:szCs w:val="20"/>
              </w:rPr>
              <w:t>Assesses skills and distributes work accordingly, evaluates performance and provides feedback</w:t>
            </w:r>
          </w:p>
        </w:tc>
        <w:tc>
          <w:tcPr>
            <w:tcW w:w="1188" w:type="dxa"/>
          </w:tcPr>
          <w:p w14:paraId="477C7932" w14:textId="41404943" w:rsidR="005C17F0" w:rsidRPr="00B82B60" w:rsidRDefault="00C01014"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8, 9</w:t>
            </w:r>
          </w:p>
        </w:tc>
      </w:tr>
      <w:tr w:rsidR="009B7A63" w:rsidRPr="00B82B60" w14:paraId="14CC3223" w14:textId="77777777" w:rsidTr="00947AA1">
        <w:trPr>
          <w:trHeight w:val="440"/>
        </w:trPr>
        <w:tc>
          <w:tcPr>
            <w:cnfStyle w:val="001000000000" w:firstRow="0" w:lastRow="0" w:firstColumn="1" w:lastColumn="0" w:oddVBand="0" w:evenVBand="0" w:oddHBand="0" w:evenHBand="0" w:firstRowFirstColumn="0" w:firstRowLastColumn="0" w:lastRowFirstColumn="0" w:lastRowLastColumn="0"/>
            <w:tcW w:w="2605" w:type="dxa"/>
          </w:tcPr>
          <w:p w14:paraId="64FA01E1" w14:textId="2F372AFE" w:rsidR="009B7A63" w:rsidRPr="009B7A63" w:rsidRDefault="009B7A63" w:rsidP="005C17F0">
            <w:pPr>
              <w:spacing w:line="360" w:lineRule="auto"/>
              <w:rPr>
                <w:rFonts w:asciiTheme="majorHAnsi" w:eastAsia="Times New Roman" w:hAnsiTheme="majorHAnsi" w:cstheme="majorHAnsi"/>
                <w:color w:val="000000"/>
                <w:sz w:val="20"/>
                <w:szCs w:val="20"/>
              </w:rPr>
            </w:pPr>
            <w:r w:rsidRPr="009B7A63">
              <w:rPr>
                <w:rFonts w:asciiTheme="majorHAnsi" w:eastAsia="Times New Roman" w:hAnsiTheme="majorHAnsi" w:cstheme="majorHAnsi"/>
                <w:color w:val="000000"/>
                <w:sz w:val="20"/>
                <w:szCs w:val="20"/>
              </w:rPr>
              <w:t>Resources</w:t>
            </w:r>
          </w:p>
        </w:tc>
        <w:tc>
          <w:tcPr>
            <w:tcW w:w="5670" w:type="dxa"/>
          </w:tcPr>
          <w:p w14:paraId="662703C8" w14:textId="09CB7004" w:rsidR="009B7A63" w:rsidRPr="009B7A63" w:rsidRDefault="009B7A63"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color w:val="000000"/>
                <w:sz w:val="20"/>
                <w:szCs w:val="20"/>
              </w:rPr>
            </w:pPr>
            <w:r w:rsidRPr="009B7A63">
              <w:rPr>
                <w:rFonts w:asciiTheme="majorHAnsi" w:eastAsia="Times New Roman" w:hAnsiTheme="majorHAnsi" w:cstheme="majorHAnsi"/>
                <w:b/>
                <w:color w:val="000000"/>
                <w:sz w:val="20"/>
                <w:szCs w:val="20"/>
              </w:rPr>
              <w:t>Works with others</w:t>
            </w:r>
          </w:p>
        </w:tc>
        <w:tc>
          <w:tcPr>
            <w:tcW w:w="1188" w:type="dxa"/>
          </w:tcPr>
          <w:p w14:paraId="01C8F0D8" w14:textId="076F32D0" w:rsidR="009B7A63" w:rsidRPr="00B82B60" w:rsidRDefault="00C01014"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 xml:space="preserve">8, </w:t>
            </w:r>
            <w:r w:rsidR="00702DAF">
              <w:rPr>
                <w:rFonts w:asciiTheme="majorHAnsi" w:eastAsia="Times New Roman" w:hAnsiTheme="majorHAnsi" w:cstheme="majorHAnsi"/>
                <w:color w:val="000000"/>
                <w:sz w:val="20"/>
                <w:szCs w:val="20"/>
              </w:rPr>
              <w:t>9</w:t>
            </w:r>
            <w:r w:rsidR="00FE7A34">
              <w:rPr>
                <w:rFonts w:asciiTheme="majorHAnsi" w:eastAsia="Times New Roman" w:hAnsiTheme="majorHAnsi" w:cstheme="majorHAnsi"/>
                <w:color w:val="000000"/>
                <w:sz w:val="20"/>
                <w:szCs w:val="20"/>
              </w:rPr>
              <w:t xml:space="preserve">, </w:t>
            </w:r>
            <w:r w:rsidR="00FE7A34" w:rsidRPr="003F7620">
              <w:rPr>
                <w:rFonts w:asciiTheme="majorHAnsi" w:eastAsia="Times New Roman" w:hAnsiTheme="majorHAnsi" w:cstheme="majorHAnsi"/>
                <w:color w:val="000000"/>
                <w:sz w:val="20"/>
                <w:szCs w:val="20"/>
              </w:rPr>
              <w:t>11</w:t>
            </w:r>
          </w:p>
        </w:tc>
      </w:tr>
      <w:tr w:rsidR="009B7A63" w:rsidRPr="00B82B60" w14:paraId="02351C03"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78C0DCB6" w14:textId="2667D6FF" w:rsidR="009B7A63" w:rsidRPr="00B82B60" w:rsidRDefault="009B7A63" w:rsidP="009B7A63">
            <w:pPr>
              <w:spacing w:line="360" w:lineRule="auto"/>
              <w:rPr>
                <w:rFonts w:asciiTheme="majorHAnsi" w:eastAsia="Times New Roman" w:hAnsiTheme="majorHAnsi" w:cstheme="majorHAnsi"/>
                <w:b w:val="0"/>
                <w:color w:val="000000"/>
                <w:sz w:val="20"/>
                <w:szCs w:val="20"/>
              </w:rPr>
            </w:pPr>
            <w:r w:rsidRPr="009B7A63">
              <w:rPr>
                <w:rFonts w:asciiTheme="majorHAnsi" w:eastAsia="Times New Roman" w:hAnsiTheme="majorHAnsi" w:cstheme="majorHAnsi"/>
                <w:b w:val="0"/>
                <w:color w:val="000000"/>
                <w:sz w:val="20"/>
                <w:szCs w:val="20"/>
              </w:rPr>
              <w:t>A. Participates as Member of a Team</w:t>
            </w:r>
          </w:p>
        </w:tc>
        <w:tc>
          <w:tcPr>
            <w:tcW w:w="5670" w:type="dxa"/>
          </w:tcPr>
          <w:p w14:paraId="19E03B50" w14:textId="4C7AA897" w:rsidR="009B7A63" w:rsidRPr="001C4498" w:rsidRDefault="009B7A63"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C</w:t>
            </w:r>
            <w:r w:rsidRPr="009B7A63">
              <w:rPr>
                <w:rFonts w:asciiTheme="majorHAnsi" w:eastAsia="Times New Roman" w:hAnsiTheme="majorHAnsi" w:cstheme="majorHAnsi"/>
                <w:color w:val="000000"/>
                <w:sz w:val="20"/>
                <w:szCs w:val="20"/>
              </w:rPr>
              <w:t>ontributes to group effort</w:t>
            </w:r>
          </w:p>
        </w:tc>
        <w:tc>
          <w:tcPr>
            <w:tcW w:w="1188" w:type="dxa"/>
          </w:tcPr>
          <w:p w14:paraId="4A503604" w14:textId="09EC9794" w:rsidR="009B7A63" w:rsidRPr="00B82B60" w:rsidRDefault="00415E14"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3F7620">
              <w:rPr>
                <w:rFonts w:asciiTheme="majorHAnsi" w:eastAsia="Times New Roman" w:hAnsiTheme="majorHAnsi" w:cstheme="majorHAnsi"/>
                <w:color w:val="000000"/>
                <w:sz w:val="20"/>
                <w:szCs w:val="20"/>
              </w:rPr>
              <w:t>9</w:t>
            </w:r>
            <w:r w:rsidR="00FE7A34" w:rsidRPr="003F7620">
              <w:rPr>
                <w:rFonts w:asciiTheme="majorHAnsi" w:eastAsia="Times New Roman" w:hAnsiTheme="majorHAnsi" w:cstheme="majorHAnsi"/>
                <w:color w:val="000000"/>
                <w:sz w:val="20"/>
                <w:szCs w:val="20"/>
              </w:rPr>
              <w:t xml:space="preserve">, </w:t>
            </w:r>
            <w:r w:rsidR="00A95A2E" w:rsidRPr="003F7620">
              <w:rPr>
                <w:rFonts w:asciiTheme="majorHAnsi" w:eastAsia="Times New Roman" w:hAnsiTheme="majorHAnsi" w:cstheme="majorHAnsi"/>
                <w:color w:val="000000"/>
                <w:sz w:val="20"/>
                <w:szCs w:val="20"/>
              </w:rPr>
              <w:t>11</w:t>
            </w:r>
          </w:p>
        </w:tc>
      </w:tr>
      <w:tr w:rsidR="009B7A63" w:rsidRPr="00B82B60" w14:paraId="600B05BC"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55C75FFE" w14:textId="73DAB76C" w:rsidR="009B7A63" w:rsidRPr="00B82B60" w:rsidRDefault="009B7A63" w:rsidP="009B7A63">
            <w:pPr>
              <w:spacing w:line="360" w:lineRule="auto"/>
              <w:rPr>
                <w:rFonts w:asciiTheme="majorHAnsi" w:eastAsia="Times New Roman" w:hAnsiTheme="majorHAnsi" w:cstheme="majorHAnsi"/>
                <w:b w:val="0"/>
                <w:color w:val="000000"/>
                <w:sz w:val="20"/>
                <w:szCs w:val="20"/>
              </w:rPr>
            </w:pPr>
            <w:r w:rsidRPr="009B7A63">
              <w:rPr>
                <w:rFonts w:asciiTheme="majorHAnsi" w:eastAsia="Times New Roman" w:hAnsiTheme="majorHAnsi" w:cstheme="majorHAnsi"/>
                <w:b w:val="0"/>
                <w:color w:val="000000"/>
                <w:sz w:val="20"/>
                <w:szCs w:val="20"/>
              </w:rPr>
              <w:t>B. Teaches Others New Skills</w:t>
            </w:r>
          </w:p>
        </w:tc>
        <w:tc>
          <w:tcPr>
            <w:tcW w:w="5670" w:type="dxa"/>
          </w:tcPr>
          <w:p w14:paraId="5CBA6791" w14:textId="77777777" w:rsidR="009B7A63" w:rsidRPr="001C4498" w:rsidRDefault="009B7A63"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p>
        </w:tc>
        <w:tc>
          <w:tcPr>
            <w:tcW w:w="1188" w:type="dxa"/>
          </w:tcPr>
          <w:p w14:paraId="76240CC6" w14:textId="37D99C9C" w:rsidR="009B7A63" w:rsidRPr="00B82B60" w:rsidRDefault="00C01014"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 xml:space="preserve">9, </w:t>
            </w:r>
            <w:r w:rsidR="003F7620">
              <w:rPr>
                <w:rFonts w:asciiTheme="majorHAnsi" w:eastAsia="Times New Roman" w:hAnsiTheme="majorHAnsi" w:cstheme="majorHAnsi"/>
                <w:color w:val="000000"/>
                <w:sz w:val="20"/>
                <w:szCs w:val="20"/>
              </w:rPr>
              <w:t>11</w:t>
            </w:r>
          </w:p>
        </w:tc>
      </w:tr>
      <w:tr w:rsidR="009B7A63" w:rsidRPr="00B82B60" w14:paraId="3E7C58AE" w14:textId="77777777" w:rsidTr="00947AA1">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2605" w:type="dxa"/>
          </w:tcPr>
          <w:p w14:paraId="6E0D04D9" w14:textId="1EC194F4" w:rsidR="009B7A63" w:rsidRPr="00B82B60" w:rsidRDefault="009B7A63" w:rsidP="009B7A63">
            <w:pPr>
              <w:spacing w:line="360" w:lineRule="auto"/>
              <w:rPr>
                <w:rFonts w:asciiTheme="majorHAnsi" w:eastAsia="Times New Roman" w:hAnsiTheme="majorHAnsi" w:cstheme="majorHAnsi"/>
                <w:b w:val="0"/>
                <w:color w:val="000000"/>
                <w:sz w:val="20"/>
                <w:szCs w:val="20"/>
              </w:rPr>
            </w:pPr>
            <w:r w:rsidRPr="009B7A63">
              <w:rPr>
                <w:rFonts w:asciiTheme="majorHAnsi" w:eastAsia="Times New Roman" w:hAnsiTheme="majorHAnsi" w:cstheme="majorHAnsi"/>
                <w:b w:val="0"/>
                <w:color w:val="000000"/>
                <w:sz w:val="20"/>
                <w:szCs w:val="20"/>
              </w:rPr>
              <w:t>C. Serves Clients/Customers</w:t>
            </w:r>
          </w:p>
        </w:tc>
        <w:tc>
          <w:tcPr>
            <w:tcW w:w="5670" w:type="dxa"/>
          </w:tcPr>
          <w:p w14:paraId="047FEED9" w14:textId="0E55B457" w:rsidR="009B7A63" w:rsidRPr="001C4498" w:rsidRDefault="009B7A63"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Works</w:t>
            </w:r>
            <w:r w:rsidRPr="009B7A63">
              <w:rPr>
                <w:rFonts w:asciiTheme="majorHAnsi" w:eastAsia="Times New Roman" w:hAnsiTheme="majorHAnsi" w:cstheme="majorHAnsi"/>
                <w:color w:val="000000"/>
                <w:sz w:val="20"/>
                <w:szCs w:val="20"/>
              </w:rPr>
              <w:t xml:space="preserve"> to satisfy customers' expectations</w:t>
            </w:r>
          </w:p>
        </w:tc>
        <w:tc>
          <w:tcPr>
            <w:tcW w:w="1188" w:type="dxa"/>
          </w:tcPr>
          <w:p w14:paraId="3AFAB19B" w14:textId="4D4140FD" w:rsidR="009B7A63" w:rsidRPr="00B82B60" w:rsidRDefault="00771130"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3F7620">
              <w:rPr>
                <w:rFonts w:asciiTheme="majorHAnsi" w:eastAsia="Times New Roman" w:hAnsiTheme="majorHAnsi" w:cstheme="majorHAnsi"/>
                <w:color w:val="000000"/>
                <w:sz w:val="20"/>
                <w:szCs w:val="20"/>
              </w:rPr>
              <w:t>10</w:t>
            </w:r>
          </w:p>
        </w:tc>
      </w:tr>
      <w:tr w:rsidR="009B7A63" w:rsidRPr="00B82B60" w14:paraId="29B7AC1F"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0AE081E4" w14:textId="39AD8A2A" w:rsidR="009B7A63" w:rsidRPr="009B7A63" w:rsidRDefault="006C1169" w:rsidP="009B7A63">
            <w:pPr>
              <w:spacing w:line="360" w:lineRule="auto"/>
              <w:rPr>
                <w:rFonts w:asciiTheme="majorHAnsi" w:eastAsia="Times New Roman" w:hAnsiTheme="majorHAnsi" w:cstheme="majorHAnsi"/>
                <w:b w:val="0"/>
                <w:color w:val="000000"/>
                <w:sz w:val="20"/>
                <w:szCs w:val="20"/>
              </w:rPr>
            </w:pPr>
            <w:r>
              <w:rPr>
                <w:rFonts w:asciiTheme="majorHAnsi" w:eastAsia="Times New Roman" w:hAnsiTheme="majorHAnsi" w:cstheme="majorHAnsi"/>
                <w:b w:val="0"/>
                <w:color w:val="000000"/>
                <w:sz w:val="20"/>
                <w:szCs w:val="20"/>
              </w:rPr>
              <w:t xml:space="preserve"> </w:t>
            </w:r>
            <w:r w:rsidR="009B7A63" w:rsidRPr="009B7A63">
              <w:rPr>
                <w:rFonts w:asciiTheme="majorHAnsi" w:eastAsia="Times New Roman" w:hAnsiTheme="majorHAnsi" w:cstheme="majorHAnsi"/>
                <w:b w:val="0"/>
                <w:color w:val="000000"/>
                <w:sz w:val="20"/>
                <w:szCs w:val="20"/>
              </w:rPr>
              <w:t>D. Exercises Leadershi</w:t>
            </w:r>
            <w:r w:rsidR="009B7A63">
              <w:rPr>
                <w:rFonts w:asciiTheme="majorHAnsi" w:eastAsia="Times New Roman" w:hAnsiTheme="majorHAnsi" w:cstheme="majorHAnsi"/>
                <w:b w:val="0"/>
                <w:color w:val="000000"/>
                <w:sz w:val="20"/>
                <w:szCs w:val="20"/>
              </w:rPr>
              <w:t>p</w:t>
            </w:r>
          </w:p>
        </w:tc>
        <w:tc>
          <w:tcPr>
            <w:tcW w:w="5670" w:type="dxa"/>
          </w:tcPr>
          <w:p w14:paraId="61E3C019" w14:textId="1BD36FB4" w:rsidR="009B7A63" w:rsidRPr="001C4498" w:rsidRDefault="009B7A63"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C</w:t>
            </w:r>
            <w:r w:rsidRPr="009B7A63">
              <w:rPr>
                <w:rFonts w:asciiTheme="majorHAnsi" w:eastAsia="Times New Roman" w:hAnsiTheme="majorHAnsi" w:cstheme="majorHAnsi"/>
                <w:color w:val="000000"/>
                <w:sz w:val="20"/>
                <w:szCs w:val="20"/>
              </w:rPr>
              <w:t>ommunicates ideas to justify position, persuades and convinces others, responsibly challenges existing procedures and policies</w:t>
            </w:r>
          </w:p>
        </w:tc>
        <w:tc>
          <w:tcPr>
            <w:tcW w:w="1188" w:type="dxa"/>
          </w:tcPr>
          <w:p w14:paraId="794D68BA" w14:textId="75DB4D92" w:rsidR="009B7A63" w:rsidRPr="00B82B60" w:rsidRDefault="001D792C"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5, 8, 9, 10, 11, 12</w:t>
            </w:r>
          </w:p>
        </w:tc>
      </w:tr>
      <w:tr w:rsidR="009B7A63" w:rsidRPr="00B82B60" w14:paraId="6E84E0B8"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25AA40C3" w14:textId="301DCA79" w:rsidR="009B7A63" w:rsidRPr="009B7A63" w:rsidRDefault="009B7A63" w:rsidP="009B7A63">
            <w:pPr>
              <w:spacing w:line="360" w:lineRule="auto"/>
              <w:rPr>
                <w:rFonts w:asciiTheme="majorHAnsi" w:eastAsia="Times New Roman" w:hAnsiTheme="majorHAnsi" w:cstheme="majorHAnsi"/>
                <w:b w:val="0"/>
                <w:color w:val="000000"/>
                <w:sz w:val="20"/>
                <w:szCs w:val="20"/>
              </w:rPr>
            </w:pPr>
            <w:r w:rsidRPr="009B7A63">
              <w:rPr>
                <w:rFonts w:asciiTheme="majorHAnsi" w:eastAsia="Times New Roman" w:hAnsiTheme="majorHAnsi" w:cstheme="majorHAnsi"/>
                <w:b w:val="0"/>
                <w:color w:val="000000"/>
                <w:sz w:val="20"/>
                <w:szCs w:val="20"/>
              </w:rPr>
              <w:t>E. Negotiates</w:t>
            </w:r>
          </w:p>
        </w:tc>
        <w:tc>
          <w:tcPr>
            <w:tcW w:w="5670" w:type="dxa"/>
          </w:tcPr>
          <w:p w14:paraId="0F83499E" w14:textId="2275F265" w:rsidR="009B7A63" w:rsidRPr="001C4498" w:rsidRDefault="009B7A63"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W</w:t>
            </w:r>
            <w:r w:rsidRPr="009B7A63">
              <w:rPr>
                <w:rFonts w:asciiTheme="majorHAnsi" w:eastAsia="Times New Roman" w:hAnsiTheme="majorHAnsi" w:cstheme="majorHAnsi"/>
                <w:color w:val="000000"/>
                <w:sz w:val="20"/>
                <w:szCs w:val="20"/>
              </w:rPr>
              <w:t>orks toward agreements involving exchange of resources, resolves divergent interests</w:t>
            </w:r>
          </w:p>
        </w:tc>
        <w:tc>
          <w:tcPr>
            <w:tcW w:w="1188" w:type="dxa"/>
          </w:tcPr>
          <w:p w14:paraId="3AABDE88" w14:textId="66909171" w:rsidR="009B7A63" w:rsidRPr="00B82B60" w:rsidRDefault="002B6D85"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5, 8, 9, 11</w:t>
            </w:r>
          </w:p>
        </w:tc>
      </w:tr>
      <w:tr w:rsidR="009B7A63" w:rsidRPr="00B82B60" w14:paraId="04CB6E8F" w14:textId="77777777" w:rsidTr="00947AA1">
        <w:trPr>
          <w:trHeight w:val="440"/>
        </w:trPr>
        <w:tc>
          <w:tcPr>
            <w:cnfStyle w:val="001000000000" w:firstRow="0" w:lastRow="0" w:firstColumn="1" w:lastColumn="0" w:oddVBand="0" w:evenVBand="0" w:oddHBand="0" w:evenHBand="0" w:firstRowFirstColumn="0" w:firstRowLastColumn="0" w:lastRowFirstColumn="0" w:lastRowLastColumn="0"/>
            <w:tcW w:w="2605" w:type="dxa"/>
          </w:tcPr>
          <w:p w14:paraId="65745E82" w14:textId="31A9DE7E" w:rsidR="009B7A63" w:rsidRPr="009B7A63" w:rsidRDefault="009B7A63" w:rsidP="009B7A63">
            <w:pPr>
              <w:spacing w:line="360" w:lineRule="auto"/>
              <w:rPr>
                <w:rFonts w:asciiTheme="majorHAnsi" w:eastAsia="Times New Roman" w:hAnsiTheme="majorHAnsi" w:cstheme="majorHAnsi"/>
                <w:color w:val="000000"/>
                <w:sz w:val="20"/>
                <w:szCs w:val="20"/>
              </w:rPr>
            </w:pPr>
            <w:r w:rsidRPr="009B7A63">
              <w:rPr>
                <w:rFonts w:asciiTheme="majorHAnsi" w:eastAsia="Times New Roman" w:hAnsiTheme="majorHAnsi" w:cstheme="majorHAnsi"/>
                <w:b w:val="0"/>
                <w:color w:val="000000"/>
                <w:sz w:val="20"/>
                <w:szCs w:val="20"/>
              </w:rPr>
              <w:t>F. Works with Diversity</w:t>
            </w:r>
          </w:p>
        </w:tc>
        <w:tc>
          <w:tcPr>
            <w:tcW w:w="5670" w:type="dxa"/>
          </w:tcPr>
          <w:p w14:paraId="3C5A846F" w14:textId="49FBF7F8" w:rsidR="009B7A63" w:rsidRPr="001C4498" w:rsidRDefault="009B7A63"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W</w:t>
            </w:r>
            <w:r w:rsidRPr="009B7A63">
              <w:rPr>
                <w:rFonts w:asciiTheme="majorHAnsi" w:eastAsia="Times New Roman" w:hAnsiTheme="majorHAnsi" w:cstheme="majorHAnsi"/>
                <w:color w:val="000000"/>
                <w:sz w:val="20"/>
                <w:szCs w:val="20"/>
              </w:rPr>
              <w:t>orks well with men and women from diverse backgrounds</w:t>
            </w:r>
          </w:p>
        </w:tc>
        <w:tc>
          <w:tcPr>
            <w:tcW w:w="1188" w:type="dxa"/>
          </w:tcPr>
          <w:p w14:paraId="77975CAE" w14:textId="4DEBFC56" w:rsidR="009B7A63" w:rsidRPr="003F7620" w:rsidRDefault="002405CF"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3F7620">
              <w:rPr>
                <w:rFonts w:asciiTheme="majorHAnsi" w:eastAsia="Times New Roman" w:hAnsiTheme="majorHAnsi" w:cstheme="majorHAnsi"/>
                <w:color w:val="000000"/>
                <w:sz w:val="20"/>
                <w:szCs w:val="20"/>
              </w:rPr>
              <w:t>9</w:t>
            </w:r>
          </w:p>
        </w:tc>
      </w:tr>
      <w:tr w:rsidR="007C0D98" w:rsidRPr="00B82B60" w14:paraId="3F52CA36" w14:textId="77777777" w:rsidTr="00947AA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605" w:type="dxa"/>
          </w:tcPr>
          <w:p w14:paraId="3AF46688" w14:textId="36E4479D" w:rsidR="007C0D98" w:rsidRPr="009B7A63" w:rsidRDefault="007C0D98" w:rsidP="009B7A63">
            <w:pPr>
              <w:spacing w:line="360" w:lineRule="auto"/>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Resources</w:t>
            </w:r>
          </w:p>
        </w:tc>
        <w:tc>
          <w:tcPr>
            <w:tcW w:w="5670" w:type="dxa"/>
          </w:tcPr>
          <w:p w14:paraId="4D0E43DA" w14:textId="779F89CE" w:rsidR="007C0D98" w:rsidRPr="007C0D98" w:rsidRDefault="007C0D98"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color w:val="000000"/>
                <w:sz w:val="20"/>
                <w:szCs w:val="20"/>
              </w:rPr>
            </w:pPr>
            <w:r w:rsidRPr="007C0D98">
              <w:rPr>
                <w:rFonts w:asciiTheme="majorHAnsi" w:eastAsia="Times New Roman" w:hAnsiTheme="majorHAnsi" w:cstheme="majorHAnsi"/>
                <w:b/>
                <w:color w:val="000000"/>
                <w:sz w:val="20"/>
                <w:szCs w:val="20"/>
              </w:rPr>
              <w:t>Acquires and uses information</w:t>
            </w:r>
          </w:p>
        </w:tc>
        <w:tc>
          <w:tcPr>
            <w:tcW w:w="1188" w:type="dxa"/>
          </w:tcPr>
          <w:p w14:paraId="374DD0DF" w14:textId="120E8226" w:rsidR="007C0D98" w:rsidRPr="003F7620" w:rsidRDefault="00702DAF"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3F7620">
              <w:rPr>
                <w:rFonts w:asciiTheme="majorHAnsi" w:eastAsia="Times New Roman" w:hAnsiTheme="majorHAnsi" w:cstheme="majorHAnsi"/>
                <w:color w:val="000000"/>
                <w:sz w:val="20"/>
                <w:szCs w:val="20"/>
              </w:rPr>
              <w:t>2,</w:t>
            </w:r>
            <w:r w:rsidR="005B3229" w:rsidRPr="003F7620">
              <w:rPr>
                <w:rFonts w:asciiTheme="majorHAnsi" w:eastAsia="Times New Roman" w:hAnsiTheme="majorHAnsi" w:cstheme="majorHAnsi"/>
                <w:color w:val="000000"/>
                <w:sz w:val="20"/>
                <w:szCs w:val="20"/>
              </w:rPr>
              <w:t xml:space="preserve"> 5,</w:t>
            </w:r>
            <w:r w:rsidRPr="003F7620">
              <w:rPr>
                <w:rFonts w:asciiTheme="majorHAnsi" w:eastAsia="Times New Roman" w:hAnsiTheme="majorHAnsi" w:cstheme="majorHAnsi"/>
                <w:color w:val="000000"/>
                <w:sz w:val="20"/>
                <w:szCs w:val="20"/>
              </w:rPr>
              <w:t xml:space="preserve"> 6</w:t>
            </w:r>
          </w:p>
        </w:tc>
      </w:tr>
      <w:tr w:rsidR="007C0D98" w:rsidRPr="00B82B60" w14:paraId="1B37AD8A"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23506F4B" w14:textId="55AFC7FD" w:rsidR="007C0D98" w:rsidRPr="007C0D98" w:rsidRDefault="007C0D98" w:rsidP="007C0D98">
            <w:pPr>
              <w:spacing w:line="360" w:lineRule="auto"/>
              <w:rPr>
                <w:rFonts w:asciiTheme="majorHAnsi" w:eastAsia="Times New Roman" w:hAnsiTheme="majorHAnsi" w:cstheme="majorHAnsi"/>
                <w:b w:val="0"/>
                <w:color w:val="000000"/>
                <w:sz w:val="20"/>
                <w:szCs w:val="20"/>
              </w:rPr>
            </w:pPr>
            <w:r w:rsidRPr="007C0D98">
              <w:rPr>
                <w:rFonts w:asciiTheme="majorHAnsi" w:eastAsia="Times New Roman" w:hAnsiTheme="majorHAnsi" w:cstheme="majorHAnsi"/>
                <w:b w:val="0"/>
                <w:color w:val="000000"/>
                <w:sz w:val="20"/>
                <w:szCs w:val="20"/>
              </w:rPr>
              <w:t>A. Acquires and Evaluates Information</w:t>
            </w:r>
          </w:p>
        </w:tc>
        <w:tc>
          <w:tcPr>
            <w:tcW w:w="5670" w:type="dxa"/>
          </w:tcPr>
          <w:p w14:paraId="5FCA46DE" w14:textId="77777777" w:rsidR="007C0D98" w:rsidRPr="007C0D98" w:rsidRDefault="007C0D98"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color w:val="000000"/>
                <w:sz w:val="20"/>
                <w:szCs w:val="20"/>
              </w:rPr>
            </w:pPr>
          </w:p>
        </w:tc>
        <w:tc>
          <w:tcPr>
            <w:tcW w:w="1188" w:type="dxa"/>
          </w:tcPr>
          <w:p w14:paraId="6E0D9C72" w14:textId="0C6062C7" w:rsidR="007C0D98" w:rsidRPr="003F7620" w:rsidRDefault="005B3229"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3F7620">
              <w:rPr>
                <w:rFonts w:asciiTheme="majorHAnsi" w:eastAsia="Times New Roman" w:hAnsiTheme="majorHAnsi" w:cstheme="majorHAnsi"/>
                <w:color w:val="000000"/>
                <w:sz w:val="20"/>
                <w:szCs w:val="20"/>
              </w:rPr>
              <w:t>2</w:t>
            </w:r>
          </w:p>
        </w:tc>
      </w:tr>
      <w:tr w:rsidR="007C0D98" w:rsidRPr="00B82B60" w14:paraId="513ADA68"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2D6ACC14" w14:textId="407EA5EA" w:rsidR="007C0D98" w:rsidRPr="007C0D98" w:rsidRDefault="007C0D98" w:rsidP="007C0D98">
            <w:pPr>
              <w:spacing w:line="360" w:lineRule="auto"/>
              <w:rPr>
                <w:rFonts w:asciiTheme="majorHAnsi" w:eastAsia="Times New Roman" w:hAnsiTheme="majorHAnsi" w:cstheme="majorHAnsi"/>
                <w:b w:val="0"/>
                <w:color w:val="000000"/>
                <w:sz w:val="20"/>
                <w:szCs w:val="20"/>
              </w:rPr>
            </w:pPr>
            <w:r w:rsidRPr="007C0D98">
              <w:rPr>
                <w:rFonts w:asciiTheme="majorHAnsi" w:eastAsia="Times New Roman" w:hAnsiTheme="majorHAnsi" w:cstheme="majorHAnsi"/>
                <w:b w:val="0"/>
                <w:color w:val="000000"/>
                <w:sz w:val="20"/>
                <w:szCs w:val="20"/>
              </w:rPr>
              <w:t>B. Organizes and Maintains Information</w:t>
            </w:r>
          </w:p>
        </w:tc>
        <w:tc>
          <w:tcPr>
            <w:tcW w:w="5670" w:type="dxa"/>
          </w:tcPr>
          <w:p w14:paraId="7523E897" w14:textId="77777777" w:rsidR="007C0D98" w:rsidRPr="007C0D98" w:rsidRDefault="007C0D98"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color w:val="000000"/>
                <w:sz w:val="20"/>
                <w:szCs w:val="20"/>
              </w:rPr>
            </w:pPr>
          </w:p>
        </w:tc>
        <w:tc>
          <w:tcPr>
            <w:tcW w:w="1188" w:type="dxa"/>
          </w:tcPr>
          <w:p w14:paraId="7D9ED413" w14:textId="210DDD36" w:rsidR="007C0D98" w:rsidRPr="003F7620" w:rsidRDefault="00951FE8"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3F7620">
              <w:rPr>
                <w:rFonts w:asciiTheme="majorHAnsi" w:eastAsia="Times New Roman" w:hAnsiTheme="majorHAnsi" w:cstheme="majorHAnsi"/>
                <w:color w:val="000000"/>
                <w:sz w:val="20"/>
                <w:szCs w:val="20"/>
              </w:rPr>
              <w:t>6</w:t>
            </w:r>
          </w:p>
        </w:tc>
      </w:tr>
      <w:tr w:rsidR="007C0D98" w:rsidRPr="00B82B60" w14:paraId="7B62F469"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6DE6B5A8" w14:textId="2B38E38F" w:rsidR="007C0D98" w:rsidRPr="007C0D98" w:rsidRDefault="007C0D98" w:rsidP="007C0D98">
            <w:pPr>
              <w:spacing w:line="360" w:lineRule="auto"/>
              <w:rPr>
                <w:rFonts w:asciiTheme="majorHAnsi" w:eastAsia="Times New Roman" w:hAnsiTheme="majorHAnsi" w:cstheme="majorHAnsi"/>
                <w:b w:val="0"/>
                <w:color w:val="000000"/>
                <w:sz w:val="20"/>
                <w:szCs w:val="20"/>
              </w:rPr>
            </w:pPr>
            <w:r w:rsidRPr="007C0D98">
              <w:rPr>
                <w:rFonts w:asciiTheme="majorHAnsi" w:eastAsia="Times New Roman" w:hAnsiTheme="majorHAnsi" w:cstheme="majorHAnsi"/>
                <w:b w:val="0"/>
                <w:color w:val="000000"/>
                <w:sz w:val="20"/>
                <w:szCs w:val="20"/>
              </w:rPr>
              <w:t>C. Interprets and Communicates Information</w:t>
            </w:r>
          </w:p>
        </w:tc>
        <w:tc>
          <w:tcPr>
            <w:tcW w:w="5670" w:type="dxa"/>
          </w:tcPr>
          <w:p w14:paraId="46D3E9BD" w14:textId="77777777" w:rsidR="007C0D98" w:rsidRPr="007C0D98" w:rsidRDefault="007C0D98"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color w:val="000000"/>
                <w:sz w:val="20"/>
                <w:szCs w:val="20"/>
              </w:rPr>
            </w:pPr>
          </w:p>
        </w:tc>
        <w:tc>
          <w:tcPr>
            <w:tcW w:w="1188" w:type="dxa"/>
          </w:tcPr>
          <w:p w14:paraId="4ABACD4E" w14:textId="625DB0C6" w:rsidR="007C0D98" w:rsidRPr="003F7620" w:rsidRDefault="00296577"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3F7620">
              <w:rPr>
                <w:rFonts w:asciiTheme="majorHAnsi" w:eastAsia="Times New Roman" w:hAnsiTheme="majorHAnsi" w:cstheme="majorHAnsi"/>
                <w:color w:val="000000"/>
                <w:sz w:val="20"/>
                <w:szCs w:val="20"/>
              </w:rPr>
              <w:t>5</w:t>
            </w:r>
          </w:p>
        </w:tc>
      </w:tr>
      <w:tr w:rsidR="007C0D98" w:rsidRPr="00B82B60" w14:paraId="57E08427"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3B11AFA3" w14:textId="0FB844ED" w:rsidR="007C0D98" w:rsidRPr="007C0D98" w:rsidRDefault="007C0D98" w:rsidP="009B7A63">
            <w:pPr>
              <w:spacing w:line="360" w:lineRule="auto"/>
              <w:rPr>
                <w:rFonts w:asciiTheme="majorHAnsi" w:eastAsia="Times New Roman" w:hAnsiTheme="majorHAnsi" w:cstheme="majorHAnsi"/>
                <w:b w:val="0"/>
                <w:color w:val="000000"/>
                <w:sz w:val="20"/>
                <w:szCs w:val="20"/>
              </w:rPr>
            </w:pPr>
            <w:r w:rsidRPr="007C0D98">
              <w:rPr>
                <w:rFonts w:asciiTheme="majorHAnsi" w:eastAsia="Times New Roman" w:hAnsiTheme="majorHAnsi" w:cstheme="majorHAnsi"/>
                <w:b w:val="0"/>
                <w:color w:val="000000"/>
                <w:sz w:val="20"/>
                <w:szCs w:val="20"/>
              </w:rPr>
              <w:t>D. Uses Computers to Process Information</w:t>
            </w:r>
          </w:p>
        </w:tc>
        <w:tc>
          <w:tcPr>
            <w:tcW w:w="5670" w:type="dxa"/>
          </w:tcPr>
          <w:p w14:paraId="308BC54D" w14:textId="77777777" w:rsidR="007C0D98" w:rsidRPr="007C0D98" w:rsidRDefault="007C0D98"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color w:val="000000"/>
                <w:sz w:val="20"/>
                <w:szCs w:val="20"/>
              </w:rPr>
            </w:pPr>
          </w:p>
        </w:tc>
        <w:tc>
          <w:tcPr>
            <w:tcW w:w="1188" w:type="dxa"/>
          </w:tcPr>
          <w:p w14:paraId="7D1CE094" w14:textId="1BA2EEE7" w:rsidR="007C0D98" w:rsidRPr="003F7620" w:rsidRDefault="001274AF"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3F7620">
              <w:rPr>
                <w:rFonts w:asciiTheme="majorHAnsi" w:eastAsia="Times New Roman" w:hAnsiTheme="majorHAnsi" w:cstheme="majorHAnsi"/>
                <w:color w:val="000000"/>
                <w:sz w:val="20"/>
                <w:szCs w:val="20"/>
              </w:rPr>
              <w:t>2</w:t>
            </w:r>
          </w:p>
        </w:tc>
      </w:tr>
      <w:tr w:rsidR="007C0D98" w:rsidRPr="00B82B60" w14:paraId="17B897EB" w14:textId="77777777" w:rsidTr="00947AA1">
        <w:trPr>
          <w:trHeight w:val="332"/>
        </w:trPr>
        <w:tc>
          <w:tcPr>
            <w:cnfStyle w:val="001000000000" w:firstRow="0" w:lastRow="0" w:firstColumn="1" w:lastColumn="0" w:oddVBand="0" w:evenVBand="0" w:oddHBand="0" w:evenHBand="0" w:firstRowFirstColumn="0" w:firstRowLastColumn="0" w:lastRowFirstColumn="0" w:lastRowLastColumn="0"/>
            <w:tcW w:w="2605" w:type="dxa"/>
          </w:tcPr>
          <w:p w14:paraId="4E78C8E7" w14:textId="03244F38" w:rsidR="007C0D98" w:rsidRDefault="007C0D98" w:rsidP="009B7A63">
            <w:pPr>
              <w:spacing w:line="360" w:lineRule="auto"/>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Resources</w:t>
            </w:r>
          </w:p>
        </w:tc>
        <w:tc>
          <w:tcPr>
            <w:tcW w:w="5670" w:type="dxa"/>
          </w:tcPr>
          <w:p w14:paraId="0AC026CE" w14:textId="4734CD12" w:rsidR="007C0D98" w:rsidRPr="007C0D98" w:rsidRDefault="007C0D98"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color w:val="000000"/>
                <w:sz w:val="20"/>
                <w:szCs w:val="20"/>
              </w:rPr>
            </w:pPr>
            <w:r w:rsidRPr="007C0D98">
              <w:rPr>
                <w:rFonts w:asciiTheme="majorHAnsi" w:eastAsia="Times New Roman" w:hAnsiTheme="majorHAnsi" w:cstheme="majorHAnsi"/>
                <w:b/>
                <w:color w:val="000000"/>
                <w:sz w:val="20"/>
                <w:szCs w:val="20"/>
              </w:rPr>
              <w:t>Understands complex inter-relationships</w:t>
            </w:r>
          </w:p>
        </w:tc>
        <w:tc>
          <w:tcPr>
            <w:tcW w:w="1188" w:type="dxa"/>
          </w:tcPr>
          <w:p w14:paraId="089D5AFF" w14:textId="6CE3EAFC" w:rsidR="007C0D98" w:rsidRPr="003F7620" w:rsidRDefault="00702DAF"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3F7620">
              <w:rPr>
                <w:rFonts w:asciiTheme="majorHAnsi" w:eastAsia="Times New Roman" w:hAnsiTheme="majorHAnsi" w:cstheme="majorHAnsi"/>
                <w:color w:val="000000"/>
                <w:sz w:val="20"/>
                <w:szCs w:val="20"/>
              </w:rPr>
              <w:t>7</w:t>
            </w:r>
          </w:p>
        </w:tc>
      </w:tr>
      <w:tr w:rsidR="007C0D98" w:rsidRPr="00B82B60" w14:paraId="720925AB"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581A379E" w14:textId="55B7B1F0" w:rsidR="007C0D98" w:rsidRPr="007C0D98" w:rsidRDefault="007C0D98" w:rsidP="007C0D98">
            <w:pPr>
              <w:spacing w:line="360" w:lineRule="auto"/>
              <w:rPr>
                <w:rFonts w:asciiTheme="majorHAnsi" w:eastAsia="Times New Roman" w:hAnsiTheme="majorHAnsi" w:cstheme="majorHAnsi"/>
                <w:b w:val="0"/>
                <w:color w:val="000000"/>
                <w:sz w:val="20"/>
                <w:szCs w:val="20"/>
              </w:rPr>
            </w:pPr>
            <w:r w:rsidRPr="007C0D98">
              <w:rPr>
                <w:rFonts w:asciiTheme="majorHAnsi" w:eastAsia="Times New Roman" w:hAnsiTheme="majorHAnsi" w:cstheme="majorHAnsi"/>
                <w:b w:val="0"/>
                <w:color w:val="000000"/>
                <w:sz w:val="20"/>
                <w:szCs w:val="20"/>
              </w:rPr>
              <w:t>A. Understands Systems</w:t>
            </w:r>
          </w:p>
        </w:tc>
        <w:tc>
          <w:tcPr>
            <w:tcW w:w="5670" w:type="dxa"/>
          </w:tcPr>
          <w:p w14:paraId="00D49580" w14:textId="7A98FE65" w:rsidR="007C0D98" w:rsidRPr="007C0D98" w:rsidRDefault="007C0D98"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7C0D98">
              <w:rPr>
                <w:rFonts w:asciiTheme="majorHAnsi" w:eastAsia="Times New Roman" w:hAnsiTheme="majorHAnsi" w:cstheme="majorHAnsi"/>
                <w:color w:val="000000"/>
                <w:sz w:val="20"/>
                <w:szCs w:val="20"/>
              </w:rPr>
              <w:t>Knows how social, organizational, and technological systems work and operates effectively with them</w:t>
            </w:r>
          </w:p>
        </w:tc>
        <w:tc>
          <w:tcPr>
            <w:tcW w:w="1188" w:type="dxa"/>
          </w:tcPr>
          <w:p w14:paraId="7677EE98" w14:textId="47BF8D97" w:rsidR="007C0D98" w:rsidRPr="003F7620" w:rsidRDefault="002B6D85"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1, 6</w:t>
            </w:r>
          </w:p>
        </w:tc>
      </w:tr>
      <w:tr w:rsidR="007C0D98" w:rsidRPr="00B82B60" w14:paraId="711F4555"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2A19E104" w14:textId="6CAD663A" w:rsidR="007C0D98" w:rsidRPr="007C0D98" w:rsidRDefault="007C0D98" w:rsidP="007C0D98">
            <w:pPr>
              <w:spacing w:line="360" w:lineRule="auto"/>
              <w:rPr>
                <w:rFonts w:asciiTheme="majorHAnsi" w:eastAsia="Times New Roman" w:hAnsiTheme="majorHAnsi" w:cstheme="majorHAnsi"/>
                <w:b w:val="0"/>
                <w:color w:val="000000"/>
                <w:sz w:val="20"/>
                <w:szCs w:val="20"/>
              </w:rPr>
            </w:pPr>
            <w:r w:rsidRPr="007C0D98">
              <w:rPr>
                <w:rFonts w:asciiTheme="majorHAnsi" w:eastAsia="Times New Roman" w:hAnsiTheme="majorHAnsi" w:cstheme="majorHAnsi"/>
                <w:b w:val="0"/>
                <w:color w:val="000000"/>
                <w:sz w:val="20"/>
                <w:szCs w:val="20"/>
              </w:rPr>
              <w:t>B. Monitors and Corrects Performance</w:t>
            </w:r>
          </w:p>
        </w:tc>
        <w:tc>
          <w:tcPr>
            <w:tcW w:w="5670" w:type="dxa"/>
          </w:tcPr>
          <w:p w14:paraId="3DDA27AD" w14:textId="2237F062" w:rsidR="007C0D98" w:rsidRPr="007C0D98" w:rsidRDefault="007C0D98"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7C0D98">
              <w:rPr>
                <w:rFonts w:asciiTheme="majorHAnsi" w:eastAsia="Times New Roman" w:hAnsiTheme="majorHAnsi" w:cstheme="majorHAnsi"/>
                <w:color w:val="000000"/>
                <w:sz w:val="20"/>
                <w:szCs w:val="20"/>
              </w:rPr>
              <w:t>Distinguishes trends, predicts impacts on systems operations, diagnoses deviations in systems' performance and corrects malfunctions</w:t>
            </w:r>
          </w:p>
        </w:tc>
        <w:tc>
          <w:tcPr>
            <w:tcW w:w="1188" w:type="dxa"/>
          </w:tcPr>
          <w:p w14:paraId="7530EDCA" w14:textId="1564DEBC" w:rsidR="007C0D98" w:rsidRPr="003F7620" w:rsidRDefault="002B6D85"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1, 11</w:t>
            </w:r>
          </w:p>
        </w:tc>
      </w:tr>
      <w:tr w:rsidR="007C0D98" w:rsidRPr="00B82B60" w14:paraId="3CA58020"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228C1B03" w14:textId="302A90AD" w:rsidR="007C0D98" w:rsidRPr="007C0D98" w:rsidRDefault="007C0D98" w:rsidP="007C0D98">
            <w:pPr>
              <w:spacing w:line="360" w:lineRule="auto"/>
              <w:rPr>
                <w:rFonts w:asciiTheme="majorHAnsi" w:eastAsia="Times New Roman" w:hAnsiTheme="majorHAnsi" w:cstheme="majorHAnsi"/>
                <w:b w:val="0"/>
                <w:color w:val="000000"/>
                <w:sz w:val="20"/>
                <w:szCs w:val="20"/>
              </w:rPr>
            </w:pPr>
            <w:r w:rsidRPr="007C0D98">
              <w:rPr>
                <w:rFonts w:asciiTheme="majorHAnsi" w:eastAsia="Times New Roman" w:hAnsiTheme="majorHAnsi" w:cstheme="majorHAnsi"/>
                <w:b w:val="0"/>
                <w:color w:val="000000"/>
                <w:sz w:val="20"/>
                <w:szCs w:val="20"/>
              </w:rPr>
              <w:t>C. Improves or Designs System</w:t>
            </w:r>
            <w:r w:rsidR="008F5B0A">
              <w:rPr>
                <w:rFonts w:asciiTheme="majorHAnsi" w:eastAsia="Times New Roman" w:hAnsiTheme="majorHAnsi" w:cstheme="majorHAnsi"/>
                <w:b w:val="0"/>
                <w:color w:val="000000"/>
                <w:sz w:val="20"/>
                <w:szCs w:val="20"/>
              </w:rPr>
              <w:t>s</w:t>
            </w:r>
          </w:p>
        </w:tc>
        <w:tc>
          <w:tcPr>
            <w:tcW w:w="5670" w:type="dxa"/>
          </w:tcPr>
          <w:p w14:paraId="73F4FB8F" w14:textId="4A13722A" w:rsidR="007C0D98" w:rsidRPr="008F5B0A" w:rsidRDefault="008F5B0A"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8F5B0A">
              <w:rPr>
                <w:rFonts w:asciiTheme="majorHAnsi" w:eastAsia="Times New Roman" w:hAnsiTheme="majorHAnsi" w:cstheme="majorHAnsi"/>
                <w:color w:val="000000"/>
                <w:sz w:val="20"/>
                <w:szCs w:val="20"/>
              </w:rPr>
              <w:t>S</w:t>
            </w:r>
            <w:r w:rsidR="007C0D98" w:rsidRPr="008F5B0A">
              <w:rPr>
                <w:rFonts w:asciiTheme="majorHAnsi" w:eastAsia="Times New Roman" w:hAnsiTheme="majorHAnsi" w:cstheme="majorHAnsi"/>
                <w:color w:val="000000"/>
                <w:sz w:val="20"/>
                <w:szCs w:val="20"/>
              </w:rPr>
              <w:t>uggests modifications to existing systems and develops new or alternative systems to improve performance</w:t>
            </w:r>
          </w:p>
        </w:tc>
        <w:tc>
          <w:tcPr>
            <w:tcW w:w="1188" w:type="dxa"/>
          </w:tcPr>
          <w:p w14:paraId="18638301" w14:textId="64D72500" w:rsidR="007C0D98" w:rsidRPr="003F7620" w:rsidRDefault="002B6D85"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8, 9, 11, 12</w:t>
            </w:r>
          </w:p>
        </w:tc>
      </w:tr>
      <w:tr w:rsidR="00702DAF" w:rsidRPr="00B82B60" w14:paraId="77DB77C7" w14:textId="77777777" w:rsidTr="00947AA1">
        <w:trPr>
          <w:trHeight w:val="422"/>
        </w:trPr>
        <w:tc>
          <w:tcPr>
            <w:cnfStyle w:val="001000000000" w:firstRow="0" w:lastRow="0" w:firstColumn="1" w:lastColumn="0" w:oddVBand="0" w:evenVBand="0" w:oddHBand="0" w:evenHBand="0" w:firstRowFirstColumn="0" w:firstRowLastColumn="0" w:lastRowFirstColumn="0" w:lastRowLastColumn="0"/>
            <w:tcW w:w="2605" w:type="dxa"/>
          </w:tcPr>
          <w:p w14:paraId="777FDAF9" w14:textId="5F1F2F59" w:rsidR="00702DAF" w:rsidRPr="00702DAF" w:rsidRDefault="00702DAF" w:rsidP="007C0D98">
            <w:pPr>
              <w:spacing w:line="360" w:lineRule="auto"/>
              <w:rPr>
                <w:rFonts w:asciiTheme="majorHAnsi" w:eastAsia="Times New Roman" w:hAnsiTheme="majorHAnsi" w:cstheme="majorHAnsi"/>
                <w:color w:val="000000"/>
                <w:sz w:val="20"/>
                <w:szCs w:val="20"/>
              </w:rPr>
            </w:pPr>
            <w:r w:rsidRPr="00702DAF">
              <w:rPr>
                <w:rFonts w:asciiTheme="majorHAnsi" w:eastAsia="Times New Roman" w:hAnsiTheme="majorHAnsi" w:cstheme="majorHAnsi"/>
                <w:color w:val="000000"/>
                <w:sz w:val="20"/>
                <w:szCs w:val="20"/>
              </w:rPr>
              <w:t>Resources</w:t>
            </w:r>
          </w:p>
        </w:tc>
        <w:tc>
          <w:tcPr>
            <w:tcW w:w="5670" w:type="dxa"/>
          </w:tcPr>
          <w:p w14:paraId="7F007F22" w14:textId="3CAFD95E" w:rsidR="00702DAF" w:rsidRPr="00702DAF" w:rsidRDefault="00702DAF"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color w:val="000000"/>
                <w:sz w:val="20"/>
                <w:szCs w:val="20"/>
              </w:rPr>
            </w:pPr>
            <w:r w:rsidRPr="00702DAF">
              <w:rPr>
                <w:rFonts w:asciiTheme="majorHAnsi" w:eastAsia="Times New Roman" w:hAnsiTheme="majorHAnsi" w:cstheme="majorHAnsi"/>
                <w:b/>
                <w:color w:val="000000"/>
                <w:sz w:val="20"/>
                <w:szCs w:val="20"/>
              </w:rPr>
              <w:t>Works with a variety of technologies</w:t>
            </w:r>
          </w:p>
        </w:tc>
        <w:tc>
          <w:tcPr>
            <w:tcW w:w="1188" w:type="dxa"/>
          </w:tcPr>
          <w:p w14:paraId="511A4525" w14:textId="6DD16A16" w:rsidR="00702DAF" w:rsidRPr="003F7620" w:rsidRDefault="002B6D85"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 xml:space="preserve">1, </w:t>
            </w:r>
            <w:r w:rsidR="00702DAF" w:rsidRPr="003F7620">
              <w:rPr>
                <w:rFonts w:asciiTheme="majorHAnsi" w:eastAsia="Times New Roman" w:hAnsiTheme="majorHAnsi" w:cstheme="majorHAnsi"/>
                <w:color w:val="000000"/>
                <w:sz w:val="20"/>
                <w:szCs w:val="20"/>
              </w:rPr>
              <w:t>2</w:t>
            </w:r>
          </w:p>
        </w:tc>
      </w:tr>
      <w:tr w:rsidR="00702DAF" w:rsidRPr="00B82B60" w14:paraId="05234882"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41743BBD" w14:textId="55AD7FAF" w:rsidR="00702DAF" w:rsidRPr="00702DAF" w:rsidRDefault="00702DAF" w:rsidP="00702DAF">
            <w:pPr>
              <w:spacing w:line="360" w:lineRule="auto"/>
              <w:rPr>
                <w:rFonts w:asciiTheme="majorHAnsi" w:eastAsia="Times New Roman" w:hAnsiTheme="majorHAnsi" w:cstheme="majorHAnsi"/>
                <w:b w:val="0"/>
                <w:color w:val="000000"/>
                <w:sz w:val="20"/>
                <w:szCs w:val="20"/>
              </w:rPr>
            </w:pPr>
            <w:r w:rsidRPr="00702DAF">
              <w:rPr>
                <w:rFonts w:asciiTheme="majorHAnsi" w:eastAsia="Times New Roman" w:hAnsiTheme="majorHAnsi" w:cstheme="majorHAnsi"/>
                <w:b w:val="0"/>
                <w:color w:val="000000"/>
                <w:sz w:val="20"/>
                <w:szCs w:val="20"/>
              </w:rPr>
              <w:t>A. Selects Technology</w:t>
            </w:r>
          </w:p>
        </w:tc>
        <w:tc>
          <w:tcPr>
            <w:tcW w:w="5670" w:type="dxa"/>
          </w:tcPr>
          <w:p w14:paraId="23248998" w14:textId="30588DF4" w:rsidR="00702DAF" w:rsidRPr="00702DAF" w:rsidRDefault="00702DAF"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color w:val="000000"/>
                <w:sz w:val="20"/>
                <w:szCs w:val="20"/>
              </w:rPr>
            </w:pPr>
            <w:r w:rsidRPr="00702DAF">
              <w:rPr>
                <w:rFonts w:asciiTheme="majorHAnsi" w:eastAsia="Times New Roman" w:hAnsiTheme="majorHAnsi" w:cstheme="majorHAnsi"/>
                <w:color w:val="000000"/>
                <w:sz w:val="20"/>
                <w:szCs w:val="20"/>
              </w:rPr>
              <w:t>Chooses procedures, tools or equipment including computers and related technologies</w:t>
            </w:r>
          </w:p>
        </w:tc>
        <w:tc>
          <w:tcPr>
            <w:tcW w:w="1188" w:type="dxa"/>
          </w:tcPr>
          <w:p w14:paraId="4BBF4E15" w14:textId="3770195B" w:rsidR="00702DAF" w:rsidRPr="003F7620" w:rsidRDefault="002B6D85"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1, 6, 11</w:t>
            </w:r>
          </w:p>
        </w:tc>
      </w:tr>
      <w:tr w:rsidR="00702DAF" w:rsidRPr="00B82B60" w14:paraId="679E5C8D" w14:textId="77777777" w:rsidTr="00947AA1">
        <w:trPr>
          <w:trHeight w:val="648"/>
        </w:trPr>
        <w:tc>
          <w:tcPr>
            <w:cnfStyle w:val="001000000000" w:firstRow="0" w:lastRow="0" w:firstColumn="1" w:lastColumn="0" w:oddVBand="0" w:evenVBand="0" w:oddHBand="0" w:evenHBand="0" w:firstRowFirstColumn="0" w:firstRowLastColumn="0" w:lastRowFirstColumn="0" w:lastRowLastColumn="0"/>
            <w:tcW w:w="2605" w:type="dxa"/>
          </w:tcPr>
          <w:p w14:paraId="39DED2D5" w14:textId="70C061AF" w:rsidR="00702DAF" w:rsidRPr="00702DAF" w:rsidRDefault="00702DAF" w:rsidP="00702DAF">
            <w:pPr>
              <w:spacing w:line="360" w:lineRule="auto"/>
              <w:rPr>
                <w:rFonts w:asciiTheme="majorHAnsi" w:eastAsia="Times New Roman" w:hAnsiTheme="majorHAnsi" w:cstheme="majorHAnsi"/>
                <w:b w:val="0"/>
                <w:color w:val="000000"/>
                <w:sz w:val="20"/>
                <w:szCs w:val="20"/>
              </w:rPr>
            </w:pPr>
            <w:r w:rsidRPr="00702DAF">
              <w:rPr>
                <w:rFonts w:asciiTheme="majorHAnsi" w:eastAsia="Times New Roman" w:hAnsiTheme="majorHAnsi" w:cstheme="majorHAnsi"/>
                <w:b w:val="0"/>
                <w:color w:val="000000"/>
                <w:sz w:val="20"/>
                <w:szCs w:val="20"/>
              </w:rPr>
              <w:t>B. Applies Technology to Task</w:t>
            </w:r>
          </w:p>
        </w:tc>
        <w:tc>
          <w:tcPr>
            <w:tcW w:w="5670" w:type="dxa"/>
          </w:tcPr>
          <w:p w14:paraId="344AFE49" w14:textId="1F705762" w:rsidR="00702DAF" w:rsidRPr="00702DAF" w:rsidRDefault="00702DAF" w:rsidP="005C17F0">
            <w:pPr>
              <w:spacing w:line="36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color w:val="000000"/>
                <w:sz w:val="20"/>
                <w:szCs w:val="20"/>
              </w:rPr>
            </w:pPr>
            <w:r w:rsidRPr="00702DAF">
              <w:rPr>
                <w:rFonts w:asciiTheme="majorHAnsi" w:eastAsia="Times New Roman" w:hAnsiTheme="majorHAnsi" w:cstheme="majorHAnsi"/>
                <w:color w:val="000000"/>
                <w:sz w:val="20"/>
                <w:szCs w:val="20"/>
              </w:rPr>
              <w:t>Understands overall intent and proper procedures for setup and operation of equipment</w:t>
            </w:r>
          </w:p>
        </w:tc>
        <w:tc>
          <w:tcPr>
            <w:tcW w:w="1188" w:type="dxa"/>
          </w:tcPr>
          <w:p w14:paraId="3C0A063E" w14:textId="3EFEEAF3" w:rsidR="00702DAF" w:rsidRPr="003F7620" w:rsidRDefault="00EF0AAD" w:rsidP="00947AA1">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 xml:space="preserve">1, </w:t>
            </w:r>
            <w:r w:rsidR="00A244E2" w:rsidRPr="003F7620">
              <w:rPr>
                <w:rFonts w:asciiTheme="majorHAnsi" w:eastAsia="Times New Roman" w:hAnsiTheme="majorHAnsi" w:cstheme="majorHAnsi"/>
                <w:color w:val="000000"/>
                <w:sz w:val="20"/>
                <w:szCs w:val="20"/>
              </w:rPr>
              <w:t>2</w:t>
            </w:r>
          </w:p>
        </w:tc>
      </w:tr>
      <w:tr w:rsidR="00702DAF" w:rsidRPr="00B82B60" w14:paraId="292B7F94" w14:textId="77777777" w:rsidTr="00947AA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2605" w:type="dxa"/>
          </w:tcPr>
          <w:p w14:paraId="234B61CF" w14:textId="74BCD0F5" w:rsidR="00702DAF" w:rsidRPr="00702DAF" w:rsidRDefault="00702DAF" w:rsidP="007C0D98">
            <w:pPr>
              <w:spacing w:line="360" w:lineRule="auto"/>
              <w:rPr>
                <w:rFonts w:asciiTheme="majorHAnsi" w:eastAsia="Times New Roman" w:hAnsiTheme="majorHAnsi" w:cstheme="majorHAnsi"/>
                <w:b w:val="0"/>
                <w:color w:val="000000"/>
                <w:sz w:val="20"/>
                <w:szCs w:val="20"/>
              </w:rPr>
            </w:pPr>
            <w:r w:rsidRPr="00702DAF">
              <w:rPr>
                <w:rFonts w:asciiTheme="majorHAnsi" w:eastAsia="Times New Roman" w:hAnsiTheme="majorHAnsi" w:cstheme="majorHAnsi"/>
                <w:b w:val="0"/>
                <w:color w:val="000000"/>
                <w:sz w:val="20"/>
                <w:szCs w:val="20"/>
              </w:rPr>
              <w:t>C. Maintains and Troubleshoots Equipment</w:t>
            </w:r>
          </w:p>
        </w:tc>
        <w:tc>
          <w:tcPr>
            <w:tcW w:w="5670" w:type="dxa"/>
          </w:tcPr>
          <w:p w14:paraId="1DF40C61" w14:textId="160ED88E" w:rsidR="00702DAF" w:rsidRPr="00702DAF" w:rsidRDefault="00702DAF" w:rsidP="005C17F0">
            <w:pPr>
              <w:spacing w:line="36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color w:val="000000"/>
                <w:sz w:val="20"/>
                <w:szCs w:val="20"/>
              </w:rPr>
            </w:pPr>
            <w:r w:rsidRPr="00702DAF">
              <w:rPr>
                <w:rFonts w:asciiTheme="majorHAnsi" w:eastAsia="Times New Roman" w:hAnsiTheme="majorHAnsi" w:cstheme="majorHAnsi"/>
                <w:color w:val="000000"/>
                <w:sz w:val="20"/>
                <w:szCs w:val="20"/>
              </w:rPr>
              <w:t>Prevents, identifies, or solves problems with equipment, including computers and other technologies</w:t>
            </w:r>
          </w:p>
        </w:tc>
        <w:tc>
          <w:tcPr>
            <w:tcW w:w="1188" w:type="dxa"/>
          </w:tcPr>
          <w:p w14:paraId="368BB856" w14:textId="1DF56F86" w:rsidR="00702DAF" w:rsidRPr="00B82B60" w:rsidRDefault="00EF0AAD" w:rsidP="00947AA1">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Pr>
                <w:rFonts w:asciiTheme="majorHAnsi" w:eastAsia="Times New Roman" w:hAnsiTheme="majorHAnsi" w:cstheme="majorHAnsi"/>
                <w:color w:val="000000"/>
                <w:sz w:val="20"/>
                <w:szCs w:val="20"/>
              </w:rPr>
              <w:t>11</w:t>
            </w:r>
          </w:p>
        </w:tc>
      </w:tr>
    </w:tbl>
    <w:p w14:paraId="16EF8B2E" w14:textId="77777777" w:rsidR="00DB09A8" w:rsidRPr="00027DDF" w:rsidRDefault="00DB09A8" w:rsidP="00DB09A8">
      <w:pPr>
        <w:spacing w:after="0" w:line="360" w:lineRule="auto"/>
        <w:ind w:firstLine="720"/>
        <w:rPr>
          <w:rFonts w:asciiTheme="majorHAnsi" w:hAnsiTheme="majorHAnsi" w:cstheme="majorHAnsi"/>
        </w:rPr>
      </w:pPr>
    </w:p>
    <w:p w14:paraId="19793F9A" w14:textId="43F75364" w:rsidR="00DB09A8" w:rsidRDefault="00AB5BDC" w:rsidP="00AB5BDC">
      <w:pPr>
        <w:pStyle w:val="Heading2"/>
        <w:jc w:val="center"/>
        <w:rPr>
          <w:rFonts w:cstheme="majorHAnsi"/>
          <w:b/>
          <w:color w:val="000000"/>
        </w:rPr>
      </w:pPr>
      <w:r>
        <w:t>The SCANS report issued by the Commission is designed to help educators make high school courses more relevant to the needs of a modem workforce and to help employers ensure that their employees possess appropriate, up-to-date skills.</w:t>
      </w:r>
    </w:p>
    <w:p w14:paraId="5B89AE9E" w14:textId="77777777" w:rsidR="00DB09A8" w:rsidRPr="00027DDF" w:rsidRDefault="00DB09A8" w:rsidP="00DB09A8">
      <w:pPr>
        <w:pStyle w:val="Heading1"/>
      </w:pPr>
      <w:r w:rsidRPr="00027DDF">
        <w:t xml:space="preserve">The </w:t>
      </w:r>
      <w:r w:rsidRPr="00027DDF">
        <w:rPr>
          <w:i/>
        </w:rPr>
        <w:t>Job Savvy</w:t>
      </w:r>
      <w:r w:rsidRPr="00027DDF">
        <w:t xml:space="preserve"> workbook:</w:t>
      </w:r>
    </w:p>
    <w:p w14:paraId="4BFCBBAA" w14:textId="34849AD9" w:rsidR="00DB09A8" w:rsidRPr="00027DDF" w:rsidRDefault="00DB09A8" w:rsidP="00DB09A8">
      <w:pPr>
        <w:tabs>
          <w:tab w:val="left" w:pos="18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 xml:space="preserve">Aligns with the </w:t>
      </w:r>
      <w:r w:rsidR="00DE6F67">
        <w:rPr>
          <w:rFonts w:asciiTheme="majorHAnsi" w:hAnsiTheme="majorHAnsi" w:cstheme="majorHAnsi"/>
          <w:color w:val="000000"/>
        </w:rPr>
        <w:t>SCANS Report</w:t>
      </w:r>
      <w:r w:rsidRPr="00027DDF">
        <w:rPr>
          <w:rFonts w:asciiTheme="majorHAnsi" w:hAnsiTheme="majorHAnsi" w:cstheme="majorHAnsi"/>
          <w:color w:val="000000"/>
        </w:rPr>
        <w:t>.</w:t>
      </w:r>
    </w:p>
    <w:p w14:paraId="39B8418C" w14:textId="78C26802" w:rsidR="00DB09A8" w:rsidRPr="00027DDF" w:rsidRDefault="00DB09A8" w:rsidP="00DB09A8">
      <w:pPr>
        <w:tabs>
          <w:tab w:val="left" w:pos="90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 xml:space="preserve">Offers educators a model that promotes </w:t>
      </w:r>
      <w:r w:rsidR="00DE6F67">
        <w:rPr>
          <w:rFonts w:asciiTheme="majorHAnsi" w:hAnsiTheme="majorHAnsi" w:cstheme="majorHAnsi"/>
          <w:color w:val="000000"/>
        </w:rPr>
        <w:t>workforce development</w:t>
      </w:r>
      <w:r w:rsidRPr="00027DDF">
        <w:rPr>
          <w:rFonts w:asciiTheme="majorHAnsi" w:hAnsiTheme="majorHAnsi" w:cstheme="majorHAnsi"/>
          <w:color w:val="000000"/>
        </w:rPr>
        <w:t xml:space="preserve"> education consistency, while supporting local customization.</w:t>
      </w:r>
    </w:p>
    <w:p w14:paraId="6CB77B10" w14:textId="77777777" w:rsidR="00DB09A8" w:rsidRPr="00027DDF" w:rsidRDefault="00DB09A8" w:rsidP="00DB09A8">
      <w:pPr>
        <w:tabs>
          <w:tab w:val="left" w:pos="18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Helps teachers utilize the many curriculum resources available to them.</w:t>
      </w:r>
    </w:p>
    <w:p w14:paraId="55F90188" w14:textId="77777777" w:rsidR="00DB09A8" w:rsidRPr="00027DDF" w:rsidRDefault="00DB09A8" w:rsidP="00DB09A8">
      <w:pPr>
        <w:tabs>
          <w:tab w:val="left" w:pos="18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 xml:space="preserve">Prepares students to achieve success by drawing from </w:t>
      </w:r>
      <w:proofErr w:type="gramStart"/>
      <w:r w:rsidRPr="00027DDF">
        <w:rPr>
          <w:rFonts w:asciiTheme="majorHAnsi" w:hAnsiTheme="majorHAnsi" w:cstheme="majorHAnsi"/>
          <w:color w:val="000000"/>
        </w:rPr>
        <w:t>a number of</w:t>
      </w:r>
      <w:proofErr w:type="gramEnd"/>
      <w:r w:rsidRPr="00027DDF">
        <w:rPr>
          <w:rFonts w:asciiTheme="majorHAnsi" w:hAnsiTheme="majorHAnsi" w:cstheme="majorHAnsi"/>
          <w:color w:val="000000"/>
        </w:rPr>
        <w:t xml:space="preserve"> academic areas pertinent</w:t>
      </w:r>
    </w:p>
    <w:p w14:paraId="4CBCADD3" w14:textId="2BC685FF" w:rsidR="00DB09A8" w:rsidRPr="00027DDF" w:rsidRDefault="00DB09A8" w:rsidP="00DB09A8">
      <w:pPr>
        <w:tabs>
          <w:tab w:val="left" w:pos="900"/>
        </w:tabs>
        <w:autoSpaceDE w:val="0"/>
        <w:autoSpaceDN w:val="0"/>
        <w:adjustRightInd w:val="0"/>
        <w:spacing w:after="0" w:line="360" w:lineRule="auto"/>
        <w:ind w:left="540" w:hanging="180"/>
        <w:rPr>
          <w:rFonts w:asciiTheme="majorHAnsi" w:hAnsiTheme="majorHAnsi" w:cstheme="majorHAnsi"/>
          <w:color w:val="000000"/>
        </w:rPr>
      </w:pPr>
      <w:r>
        <w:rPr>
          <w:rFonts w:asciiTheme="majorHAnsi" w:hAnsiTheme="majorHAnsi" w:cstheme="majorHAnsi"/>
          <w:color w:val="000000"/>
        </w:rPr>
        <w:tab/>
      </w:r>
      <w:r w:rsidRPr="00027DDF">
        <w:rPr>
          <w:rFonts w:asciiTheme="majorHAnsi" w:hAnsiTheme="majorHAnsi" w:cstheme="majorHAnsi"/>
          <w:color w:val="000000"/>
        </w:rPr>
        <w:t xml:space="preserve">to </w:t>
      </w:r>
      <w:r w:rsidR="00DE6F67">
        <w:rPr>
          <w:rFonts w:asciiTheme="majorHAnsi" w:hAnsiTheme="majorHAnsi" w:cstheme="majorHAnsi"/>
          <w:color w:val="000000"/>
        </w:rPr>
        <w:t>workforce development</w:t>
      </w:r>
      <w:r w:rsidRPr="00027DDF">
        <w:rPr>
          <w:rFonts w:asciiTheme="majorHAnsi" w:hAnsiTheme="majorHAnsi" w:cstheme="majorHAnsi"/>
          <w:color w:val="000000"/>
        </w:rPr>
        <w:t xml:space="preserve">, including </w:t>
      </w:r>
      <w:r w:rsidR="00DE6F67">
        <w:rPr>
          <w:rFonts w:asciiTheme="majorHAnsi" w:hAnsiTheme="majorHAnsi" w:cstheme="majorHAnsi"/>
          <w:color w:val="000000"/>
        </w:rPr>
        <w:t>communication skills</w:t>
      </w:r>
      <w:r w:rsidRPr="00027DDF">
        <w:rPr>
          <w:rFonts w:asciiTheme="majorHAnsi" w:hAnsiTheme="majorHAnsi" w:cstheme="majorHAnsi"/>
          <w:color w:val="000000"/>
        </w:rPr>
        <w:t xml:space="preserve">, </w:t>
      </w:r>
      <w:r w:rsidR="00DE6F67">
        <w:rPr>
          <w:rFonts w:asciiTheme="majorHAnsi" w:hAnsiTheme="majorHAnsi" w:cstheme="majorHAnsi"/>
          <w:color w:val="000000"/>
        </w:rPr>
        <w:t>technical skills</w:t>
      </w:r>
      <w:r w:rsidRPr="00027DDF">
        <w:rPr>
          <w:rFonts w:asciiTheme="majorHAnsi" w:hAnsiTheme="majorHAnsi" w:cstheme="majorHAnsi"/>
          <w:color w:val="000000"/>
        </w:rPr>
        <w:t xml:space="preserve">, </w:t>
      </w:r>
      <w:r w:rsidR="00DE6F67">
        <w:rPr>
          <w:rFonts w:asciiTheme="majorHAnsi" w:hAnsiTheme="majorHAnsi" w:cstheme="majorHAnsi"/>
          <w:color w:val="000000"/>
        </w:rPr>
        <w:t>organization and responsibility skills</w:t>
      </w:r>
      <w:r w:rsidRPr="00027DDF">
        <w:rPr>
          <w:rFonts w:asciiTheme="majorHAnsi" w:hAnsiTheme="majorHAnsi" w:cstheme="majorHAnsi"/>
          <w:color w:val="000000"/>
        </w:rPr>
        <w:t xml:space="preserve">, and </w:t>
      </w:r>
      <w:r w:rsidR="00DE6F67">
        <w:rPr>
          <w:rFonts w:asciiTheme="majorHAnsi" w:hAnsiTheme="majorHAnsi" w:cstheme="majorHAnsi"/>
          <w:color w:val="000000"/>
        </w:rPr>
        <w:t>more</w:t>
      </w:r>
      <w:r w:rsidRPr="00027DDF">
        <w:rPr>
          <w:rFonts w:asciiTheme="majorHAnsi" w:hAnsiTheme="majorHAnsi" w:cstheme="majorHAnsi"/>
          <w:color w:val="000000"/>
        </w:rPr>
        <w:t>.</w:t>
      </w:r>
    </w:p>
    <w:p w14:paraId="7D65554F" w14:textId="77777777" w:rsidR="00DB09A8" w:rsidRPr="00027DDF" w:rsidRDefault="00DB09A8" w:rsidP="00DB09A8">
      <w:pPr>
        <w:tabs>
          <w:tab w:val="left" w:pos="18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Guides informal education outside the classroom and at home; postsecondary and adult</w:t>
      </w:r>
    </w:p>
    <w:p w14:paraId="3386B9DA" w14:textId="77777777" w:rsidR="00DB09A8" w:rsidRPr="00027DDF" w:rsidRDefault="00DB09A8" w:rsidP="00DB09A8">
      <w:pPr>
        <w:tabs>
          <w:tab w:val="left" w:pos="180"/>
          <w:tab w:val="left" w:pos="900"/>
        </w:tabs>
        <w:autoSpaceDE w:val="0"/>
        <w:autoSpaceDN w:val="0"/>
        <w:adjustRightInd w:val="0"/>
        <w:spacing w:after="0" w:line="360" w:lineRule="auto"/>
        <w:ind w:left="540" w:hanging="180"/>
        <w:rPr>
          <w:rFonts w:asciiTheme="majorHAnsi" w:hAnsiTheme="majorHAnsi" w:cstheme="majorHAnsi"/>
          <w:color w:val="000000"/>
        </w:rPr>
      </w:pPr>
      <w:r>
        <w:rPr>
          <w:rFonts w:asciiTheme="majorHAnsi" w:hAnsiTheme="majorHAnsi" w:cstheme="majorHAnsi"/>
          <w:color w:val="000000"/>
        </w:rPr>
        <w:tab/>
      </w:r>
      <w:r w:rsidRPr="00027DDF">
        <w:rPr>
          <w:rFonts w:asciiTheme="majorHAnsi" w:hAnsiTheme="majorHAnsi" w:cstheme="majorHAnsi"/>
          <w:color w:val="000000"/>
        </w:rPr>
        <w:t>education; professional development for teachers, counselors and others; and other initiatives.</w:t>
      </w:r>
    </w:p>
    <w:p w14:paraId="5294A74D" w14:textId="77777777" w:rsidR="00DB09A8" w:rsidRPr="00027DDF" w:rsidRDefault="00DB09A8" w:rsidP="00DB09A8">
      <w:pPr>
        <w:tabs>
          <w:tab w:val="left" w:pos="180"/>
        </w:tabs>
        <w:autoSpaceDE w:val="0"/>
        <w:autoSpaceDN w:val="0"/>
        <w:adjustRightInd w:val="0"/>
        <w:spacing w:after="0" w:line="360" w:lineRule="auto"/>
        <w:ind w:left="540" w:hanging="180"/>
        <w:rPr>
          <w:rFonts w:asciiTheme="majorHAnsi" w:hAnsiTheme="majorHAnsi" w:cstheme="majorHAnsi"/>
          <w:i/>
          <w:iCs/>
          <w:color w:val="33B8EE"/>
        </w:rPr>
      </w:pPr>
      <w:r w:rsidRPr="00027DDF">
        <w:rPr>
          <w:rFonts w:asciiTheme="majorHAnsi" w:hAnsiTheme="majorHAnsi" w:cstheme="majorHAnsi"/>
          <w:color w:val="E14800"/>
        </w:rPr>
        <w:t xml:space="preserve">• </w:t>
      </w:r>
      <w:r w:rsidRPr="00027DDF">
        <w:rPr>
          <w:rFonts w:asciiTheme="majorHAnsi" w:hAnsiTheme="majorHAnsi" w:cstheme="majorHAnsi"/>
          <w:color w:val="000000"/>
        </w:rPr>
        <w:t>Provides the most accurate, up-to-date information available.</w:t>
      </w:r>
    </w:p>
    <w:p w14:paraId="712E528A" w14:textId="79A55C39" w:rsidR="00E91B70" w:rsidRPr="00DB09A8" w:rsidRDefault="00E91B70" w:rsidP="00DB09A8"/>
    <w:sectPr w:rsidR="00E91B70" w:rsidRPr="00DB09A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3FF21" w14:textId="77777777" w:rsidR="009B6EA3" w:rsidRDefault="009B6EA3" w:rsidP="009B6EA3">
      <w:pPr>
        <w:spacing w:after="0" w:line="240" w:lineRule="auto"/>
      </w:pPr>
      <w:r>
        <w:separator/>
      </w:r>
    </w:p>
  </w:endnote>
  <w:endnote w:type="continuationSeparator" w:id="0">
    <w:p w14:paraId="17D6EFDD" w14:textId="77777777" w:rsidR="009B6EA3" w:rsidRDefault="009B6EA3" w:rsidP="009B6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F5370" w14:textId="77777777" w:rsidR="009B6EA3" w:rsidRPr="00560C15" w:rsidRDefault="009B6EA3" w:rsidP="009B6EA3">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7D50E1CD" w14:textId="77777777" w:rsidR="009B6EA3" w:rsidRDefault="009B6EA3" w:rsidP="009B6EA3">
    <w:pPr>
      <w:pStyle w:val="Footer"/>
      <w:jc w:val="center"/>
      <w:rPr>
        <w:rFonts w:asciiTheme="majorHAnsi" w:hAnsiTheme="majorHAnsi" w:cstheme="majorHAnsi"/>
      </w:rPr>
    </w:pPr>
    <w:r w:rsidRPr="00560C15">
      <w:rPr>
        <w:rFonts w:asciiTheme="majorHAnsi" w:hAnsiTheme="majorHAnsi" w:cstheme="majorHAnsi"/>
      </w:rPr>
      <w:t>© JIST Publishing, Inc. 2019</w:t>
    </w:r>
  </w:p>
  <w:p w14:paraId="70E336B4" w14:textId="4CDB8E66" w:rsidR="009B6EA3" w:rsidRDefault="00F80426" w:rsidP="009B6EA3">
    <w:pPr>
      <w:pStyle w:val="Footer"/>
      <w:jc w:val="center"/>
    </w:pPr>
    <w:sdt>
      <w:sdtPr>
        <w:id w:val="-2023383888"/>
        <w:docPartObj>
          <w:docPartGallery w:val="Page Numbers (Bottom of Page)"/>
          <w:docPartUnique/>
        </w:docPartObj>
      </w:sdtPr>
      <w:sdtEndPr>
        <w:rPr>
          <w:noProof/>
        </w:rPr>
      </w:sdtEndPr>
      <w:sdtContent>
        <w:r w:rsidR="009B6EA3">
          <w:fldChar w:fldCharType="begin"/>
        </w:r>
        <w:r w:rsidR="009B6EA3">
          <w:instrText xml:space="preserve"> PAGE   \* MERGEFORMAT </w:instrText>
        </w:r>
        <w:r w:rsidR="009B6EA3">
          <w:fldChar w:fldCharType="separate"/>
        </w:r>
        <w:r w:rsidR="009B6EA3">
          <w:t>1</w:t>
        </w:r>
        <w:r w:rsidR="009B6EA3">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34278" w14:textId="77777777" w:rsidR="009B6EA3" w:rsidRDefault="009B6EA3" w:rsidP="009B6EA3">
      <w:pPr>
        <w:spacing w:after="0" w:line="240" w:lineRule="auto"/>
      </w:pPr>
      <w:r>
        <w:separator/>
      </w:r>
    </w:p>
  </w:footnote>
  <w:footnote w:type="continuationSeparator" w:id="0">
    <w:p w14:paraId="39505406" w14:textId="77777777" w:rsidR="009B6EA3" w:rsidRDefault="009B6EA3" w:rsidP="009B6E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B70"/>
    <w:rsid w:val="001274AF"/>
    <w:rsid w:val="001C4498"/>
    <w:rsid w:val="001D792C"/>
    <w:rsid w:val="001F1053"/>
    <w:rsid w:val="002405CF"/>
    <w:rsid w:val="00296577"/>
    <w:rsid w:val="002B6D85"/>
    <w:rsid w:val="002D6456"/>
    <w:rsid w:val="00326211"/>
    <w:rsid w:val="003F7620"/>
    <w:rsid w:val="00415E14"/>
    <w:rsid w:val="004268B1"/>
    <w:rsid w:val="004272F4"/>
    <w:rsid w:val="00576DCB"/>
    <w:rsid w:val="005B3229"/>
    <w:rsid w:val="005C17F0"/>
    <w:rsid w:val="005E2E9F"/>
    <w:rsid w:val="006566C2"/>
    <w:rsid w:val="00683490"/>
    <w:rsid w:val="006C1169"/>
    <w:rsid w:val="00702DAF"/>
    <w:rsid w:val="00723154"/>
    <w:rsid w:val="00771130"/>
    <w:rsid w:val="007C0D98"/>
    <w:rsid w:val="008B66E0"/>
    <w:rsid w:val="008F5B0A"/>
    <w:rsid w:val="009304CF"/>
    <w:rsid w:val="00947AA1"/>
    <w:rsid w:val="00951FE8"/>
    <w:rsid w:val="009B6EA3"/>
    <w:rsid w:val="009B7A63"/>
    <w:rsid w:val="00A244E2"/>
    <w:rsid w:val="00A95A2E"/>
    <w:rsid w:val="00AB5BDC"/>
    <w:rsid w:val="00B82B60"/>
    <w:rsid w:val="00C01014"/>
    <w:rsid w:val="00D1755C"/>
    <w:rsid w:val="00D6553C"/>
    <w:rsid w:val="00D95AFD"/>
    <w:rsid w:val="00DB09A8"/>
    <w:rsid w:val="00DE6F67"/>
    <w:rsid w:val="00E91B70"/>
    <w:rsid w:val="00EA153C"/>
    <w:rsid w:val="00EB1750"/>
    <w:rsid w:val="00EC00C5"/>
    <w:rsid w:val="00EF0AAD"/>
    <w:rsid w:val="00F80426"/>
    <w:rsid w:val="00FE7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FD2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09A8"/>
  </w:style>
  <w:style w:type="paragraph" w:styleId="Heading1">
    <w:name w:val="heading 1"/>
    <w:basedOn w:val="Normal"/>
    <w:next w:val="Normal"/>
    <w:link w:val="Heading1Char"/>
    <w:uiPriority w:val="9"/>
    <w:qFormat/>
    <w:rsid w:val="00E91B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B09A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B70"/>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E91B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B09A8"/>
    <w:rPr>
      <w:rFonts w:asciiTheme="majorHAnsi" w:eastAsiaTheme="majorEastAsia" w:hAnsiTheme="majorHAnsi" w:cstheme="majorBidi"/>
      <w:color w:val="2F5496" w:themeColor="accent1" w:themeShade="BF"/>
      <w:sz w:val="26"/>
      <w:szCs w:val="26"/>
    </w:rPr>
  </w:style>
  <w:style w:type="table" w:styleId="GridTable4-Accent5">
    <w:name w:val="Grid Table 4 Accent 5"/>
    <w:basedOn w:val="TableNormal"/>
    <w:uiPriority w:val="49"/>
    <w:rsid w:val="00DB09A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Hyperlink">
    <w:name w:val="Hyperlink"/>
    <w:basedOn w:val="DefaultParagraphFont"/>
    <w:uiPriority w:val="99"/>
    <w:unhideWhenUsed/>
    <w:rsid w:val="00DB09A8"/>
    <w:rPr>
      <w:color w:val="0563C1" w:themeColor="hyperlink"/>
      <w:u w:val="single"/>
    </w:rPr>
  </w:style>
  <w:style w:type="paragraph" w:styleId="ListParagraph">
    <w:name w:val="List Paragraph"/>
    <w:basedOn w:val="Normal"/>
    <w:uiPriority w:val="34"/>
    <w:qFormat/>
    <w:rsid w:val="00DB09A8"/>
    <w:pPr>
      <w:ind w:left="720"/>
      <w:contextualSpacing/>
    </w:pPr>
  </w:style>
  <w:style w:type="paragraph" w:styleId="Header">
    <w:name w:val="header"/>
    <w:basedOn w:val="Normal"/>
    <w:link w:val="HeaderChar"/>
    <w:uiPriority w:val="99"/>
    <w:unhideWhenUsed/>
    <w:rsid w:val="009B6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EA3"/>
  </w:style>
  <w:style w:type="paragraph" w:styleId="Footer">
    <w:name w:val="footer"/>
    <w:basedOn w:val="Normal"/>
    <w:link w:val="FooterChar"/>
    <w:uiPriority w:val="99"/>
    <w:unhideWhenUsed/>
    <w:rsid w:val="009B6E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25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2018-09-27T18:36:00Z</dcterms:created>
  <dcterms:modified xsi:type="dcterms:W3CDTF">2018-09-27T18:36:00Z</dcterms:modified>
</cp:coreProperties>
</file>