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64153491" w:rsidR="00251905" w:rsidRPr="008E4278" w:rsidRDefault="00251905" w:rsidP="00251905">
      <w:pPr>
        <w:pStyle w:val="Heading1"/>
        <w:jc w:val="center"/>
        <w:rPr>
          <w:rFonts w:cstheme="majorHAnsi"/>
        </w:rPr>
      </w:pPr>
      <w:bookmarkStart w:id="0" w:name="_Toc398896594"/>
      <w:bookmarkStart w:id="1" w:name="_Toc398896598"/>
      <w:bookmarkStart w:id="2" w:name="_GoBack"/>
      <w:bookmarkEnd w:id="2"/>
      <w:r w:rsidRPr="008E4278">
        <w:rPr>
          <w:rFonts w:cstheme="majorHAnsi"/>
        </w:rPr>
        <w:t>Discussion Topics</w:t>
      </w:r>
    </w:p>
    <w:p w14:paraId="252A3510" w14:textId="77777777" w:rsidR="00251905" w:rsidRPr="008E4278" w:rsidRDefault="00251905" w:rsidP="00251905">
      <w:pPr>
        <w:pStyle w:val="Heading1"/>
        <w:jc w:val="center"/>
        <w:rPr>
          <w:rFonts w:cstheme="majorHAnsi"/>
        </w:rPr>
      </w:pPr>
      <w:bookmarkStart w:id="3" w:name="_Hlk512509838"/>
      <w:r w:rsidRPr="008E4278">
        <w:rPr>
          <w:rFonts w:cstheme="majorHAnsi"/>
        </w:rPr>
        <w:t>Chapter 1: Your Employment Relationship</w:t>
      </w:r>
      <w:bookmarkEnd w:id="0"/>
    </w:p>
    <w:bookmarkEnd w:id="3"/>
    <w:p w14:paraId="5F427EB4" w14:textId="77777777" w:rsidR="00251905" w:rsidRPr="008E4278" w:rsidRDefault="00251905" w:rsidP="00251905">
      <w:pPr>
        <w:rPr>
          <w:rFonts w:asciiTheme="majorHAnsi" w:hAnsiTheme="majorHAnsi" w:cstheme="majorHAnsi"/>
          <w:bCs/>
        </w:rPr>
      </w:pPr>
    </w:p>
    <w:p w14:paraId="4503F7D5" w14:textId="50E8E744" w:rsidR="008E4278" w:rsidRPr="004150F8" w:rsidRDefault="00176AF1" w:rsidP="004150F8">
      <w:pPr>
        <w:pStyle w:val="NoSpacing"/>
        <w:spacing w:line="276" w:lineRule="auto"/>
        <w:rPr>
          <w:rFonts w:asciiTheme="majorHAnsi" w:hAnsiTheme="majorHAnsi" w:cstheme="majorHAnsi"/>
          <w:sz w:val="22"/>
          <w:szCs w:val="22"/>
        </w:rPr>
      </w:pPr>
      <w:bookmarkStart w:id="4" w:name="_Hlk524524216"/>
      <w:bookmarkEnd w:id="1"/>
      <w:r w:rsidRPr="004150F8">
        <w:rPr>
          <w:rFonts w:asciiTheme="majorHAnsi" w:hAnsiTheme="majorHAnsi" w:cstheme="majorHAnsi"/>
          <w:sz w:val="22"/>
          <w:szCs w:val="22"/>
        </w:rPr>
        <w:t xml:space="preserve">The following Discussion Topics correlate with </w:t>
      </w:r>
      <w:r w:rsidRPr="00E12CA4">
        <w:rPr>
          <w:rFonts w:asciiTheme="majorHAnsi" w:hAnsiTheme="majorHAnsi" w:cstheme="majorHAnsi"/>
          <w:i/>
          <w:sz w:val="22"/>
          <w:szCs w:val="22"/>
        </w:rPr>
        <w:t>Job Savvy</w:t>
      </w:r>
      <w:r w:rsidRPr="004150F8">
        <w:rPr>
          <w:rFonts w:asciiTheme="majorHAnsi" w:hAnsiTheme="majorHAnsi" w:cstheme="majorHAnsi"/>
          <w:sz w:val="22"/>
          <w:szCs w:val="22"/>
        </w:rPr>
        <w:t>, sixth edition. Discussion Topics</w:t>
      </w:r>
      <w:r w:rsidR="004150F8" w:rsidRPr="004150F8">
        <w:rPr>
          <w:rFonts w:asciiTheme="majorHAnsi" w:hAnsiTheme="majorHAnsi" w:cstheme="majorHAnsi"/>
          <w:sz w:val="22"/>
          <w:szCs w:val="22"/>
        </w:rPr>
        <w:t xml:space="preserve"> </w:t>
      </w:r>
      <w:r w:rsidRPr="004150F8">
        <w:rPr>
          <w:rFonts w:asciiTheme="majorHAnsi" w:hAnsiTheme="majorHAnsi" w:cstheme="majorHAnsi"/>
          <w:sz w:val="22"/>
          <w:szCs w:val="22"/>
        </w:rPr>
        <w:t>provide directions to help you in instructing your students during clas</w:t>
      </w:r>
      <w:r w:rsidR="00E2621A" w:rsidRPr="004150F8">
        <w:rPr>
          <w:rFonts w:asciiTheme="majorHAnsi" w:hAnsiTheme="majorHAnsi" w:cstheme="majorHAnsi"/>
          <w:sz w:val="22"/>
          <w:szCs w:val="22"/>
        </w:rPr>
        <w:t xml:space="preserve">s time. </w:t>
      </w:r>
      <w:r w:rsidRPr="004150F8">
        <w:rPr>
          <w:rFonts w:asciiTheme="majorHAnsi" w:hAnsiTheme="majorHAnsi" w:cstheme="majorHAnsi"/>
          <w:sz w:val="22"/>
          <w:szCs w:val="22"/>
        </w:rPr>
        <w:t xml:space="preserve"> </w:t>
      </w:r>
    </w:p>
    <w:p w14:paraId="5A161BE8" w14:textId="2490DCF9" w:rsidR="002C0FDA" w:rsidRPr="004150F8" w:rsidRDefault="00910027" w:rsidP="004150F8">
      <w:pPr>
        <w:spacing w:line="276" w:lineRule="auto"/>
        <w:ind w:firstLine="720"/>
        <w:rPr>
          <w:rFonts w:asciiTheme="majorHAnsi" w:hAnsiTheme="majorHAnsi" w:cstheme="majorHAnsi"/>
          <w:sz w:val="22"/>
          <w:szCs w:val="22"/>
        </w:rPr>
      </w:pPr>
      <w:r w:rsidRPr="004150F8">
        <w:rPr>
          <w:rFonts w:asciiTheme="majorHAnsi" w:hAnsiTheme="majorHAnsi" w:cstheme="majorHAnsi"/>
          <w:sz w:val="22"/>
          <w:szCs w:val="22"/>
        </w:rPr>
        <w:t xml:space="preserve">Activities Supplements are provided in the ebook to offer students guidance </w:t>
      </w:r>
      <w:r w:rsidR="00E2621A" w:rsidRPr="004150F8">
        <w:rPr>
          <w:rFonts w:asciiTheme="majorHAnsi" w:hAnsiTheme="majorHAnsi" w:cstheme="majorHAnsi"/>
          <w:sz w:val="22"/>
          <w:szCs w:val="22"/>
        </w:rPr>
        <w:t>to</w:t>
      </w:r>
      <w:r w:rsidRPr="004150F8">
        <w:rPr>
          <w:rFonts w:asciiTheme="majorHAnsi" w:hAnsiTheme="majorHAnsi" w:cstheme="majorHAnsi"/>
          <w:sz w:val="22"/>
          <w:szCs w:val="22"/>
        </w:rPr>
        <w:t xml:space="preserve"> complete activities</w:t>
      </w:r>
      <w:r w:rsidR="00E2621A" w:rsidRPr="004150F8">
        <w:rPr>
          <w:rFonts w:asciiTheme="majorHAnsi" w:hAnsiTheme="majorHAnsi" w:cstheme="majorHAnsi"/>
          <w:sz w:val="22"/>
          <w:szCs w:val="22"/>
        </w:rPr>
        <w:t xml:space="preserve"> found in the margins of their workbook</w:t>
      </w:r>
      <w:r w:rsidRPr="004150F8">
        <w:rPr>
          <w:rFonts w:asciiTheme="majorHAnsi" w:hAnsiTheme="majorHAnsi" w:cstheme="majorHAnsi"/>
          <w:sz w:val="22"/>
          <w:szCs w:val="22"/>
        </w:rPr>
        <w:t>. You may want to present these as in-class activities or as homework assignments.</w:t>
      </w:r>
      <w:r w:rsidR="00176AF1" w:rsidRPr="004150F8">
        <w:rPr>
          <w:rFonts w:asciiTheme="majorHAnsi" w:hAnsiTheme="majorHAnsi" w:cstheme="majorHAnsi"/>
          <w:sz w:val="22"/>
          <w:szCs w:val="22"/>
        </w:rPr>
        <w:t xml:space="preserve"> Review Activities are provided in separate handouts to instructors only. The questions found therein may be used in </w:t>
      </w:r>
      <w:r w:rsidR="00E2621A" w:rsidRPr="004150F8">
        <w:rPr>
          <w:rFonts w:asciiTheme="majorHAnsi" w:hAnsiTheme="majorHAnsi" w:cstheme="majorHAnsi"/>
          <w:sz w:val="22"/>
          <w:szCs w:val="22"/>
        </w:rPr>
        <w:t xml:space="preserve">the </w:t>
      </w:r>
      <w:r w:rsidR="00176AF1" w:rsidRPr="004150F8">
        <w:rPr>
          <w:rFonts w:asciiTheme="majorHAnsi" w:hAnsiTheme="majorHAnsi" w:cstheme="majorHAnsi"/>
          <w:sz w:val="22"/>
          <w:szCs w:val="22"/>
        </w:rPr>
        <w:t xml:space="preserve">classroom or as review activities (graded or not). </w:t>
      </w:r>
    </w:p>
    <w:bookmarkEnd w:id="4"/>
    <w:p w14:paraId="050F57BC" w14:textId="77777777" w:rsidR="001F7E4A" w:rsidRPr="008E4278" w:rsidRDefault="001F7E4A" w:rsidP="008E4278">
      <w:pPr>
        <w:pStyle w:val="Heading1"/>
        <w:rPr>
          <w:rFonts w:cstheme="majorHAnsi"/>
        </w:rPr>
      </w:pPr>
      <w:r w:rsidRPr="008E4278">
        <w:rPr>
          <w:rFonts w:cstheme="majorHAnsi"/>
        </w:rPr>
        <w:t>Discussion Topics</w:t>
      </w:r>
    </w:p>
    <w:p w14:paraId="56DF7598" w14:textId="54F2E385" w:rsidR="001F7E4A" w:rsidRPr="008E4278" w:rsidRDefault="001F7E4A" w:rsidP="001F7E4A">
      <w:pPr>
        <w:pStyle w:val="Heading2"/>
        <w:rPr>
          <w:rFonts w:cstheme="majorHAnsi"/>
        </w:rPr>
      </w:pPr>
      <w:r w:rsidRPr="008E4278">
        <w:rPr>
          <w:rFonts w:cstheme="majorHAnsi"/>
        </w:rPr>
        <w:t>What Does Your Workplace Look Like? (page 3)</w:t>
      </w:r>
    </w:p>
    <w:p w14:paraId="55AF2235" w14:textId="77777777" w:rsidR="001F7E4A" w:rsidRPr="004150F8" w:rsidRDefault="001F7E4A" w:rsidP="001F7E4A">
      <w:pPr>
        <w:pStyle w:val="NoSpacing"/>
        <w:rPr>
          <w:rFonts w:asciiTheme="majorHAnsi" w:hAnsiTheme="majorHAnsi" w:cstheme="majorHAnsi"/>
          <w:sz w:val="22"/>
          <w:szCs w:val="22"/>
        </w:rPr>
      </w:pPr>
      <w:r w:rsidRPr="004150F8">
        <w:rPr>
          <w:rFonts w:asciiTheme="majorHAnsi" w:hAnsiTheme="majorHAnsi" w:cstheme="majorHAnsi"/>
          <w:sz w:val="22"/>
          <w:szCs w:val="22"/>
        </w:rPr>
        <w:t>Have the students complete the exercise “What Does Your Workplace Look Like?” Ask group members to share their diversity ratings of low, medium, or high. Ask them to share which area has the most diversity: age, gender, or ethnic group. If some of the students have worked at more than one job, discuss changes from one job to the next.</w:t>
      </w:r>
    </w:p>
    <w:p w14:paraId="3AC02ADD" w14:textId="77777777" w:rsidR="001F7E4A" w:rsidRPr="008E4278" w:rsidRDefault="001F7E4A" w:rsidP="001F7E4A">
      <w:pPr>
        <w:rPr>
          <w:rFonts w:asciiTheme="majorHAnsi" w:hAnsiTheme="majorHAnsi" w:cstheme="majorHAnsi"/>
          <w:b/>
        </w:rPr>
      </w:pPr>
    </w:p>
    <w:p w14:paraId="2EAAFCA9" w14:textId="05510CE1" w:rsidR="00122B37" w:rsidRPr="008E4278" w:rsidRDefault="00122B37" w:rsidP="001A4BFF">
      <w:pPr>
        <w:pStyle w:val="Heading2"/>
        <w:rPr>
          <w:rFonts w:cstheme="majorHAnsi"/>
        </w:rPr>
      </w:pPr>
      <w:r w:rsidRPr="008E4278">
        <w:rPr>
          <w:rFonts w:cstheme="majorHAnsi"/>
        </w:rPr>
        <w:t>Educational Trends</w:t>
      </w:r>
      <w:r w:rsidR="004446F2" w:rsidRPr="008E4278">
        <w:rPr>
          <w:rFonts w:cstheme="majorHAnsi"/>
        </w:rPr>
        <w:t xml:space="preserve"> (page 5)</w:t>
      </w:r>
    </w:p>
    <w:p w14:paraId="59EED3F7" w14:textId="41DFFBD7" w:rsidR="006310B6" w:rsidRPr="004150F8" w:rsidRDefault="006310B6" w:rsidP="002C0FDA">
      <w:pPr>
        <w:pStyle w:val="NoSpacing"/>
        <w:rPr>
          <w:rFonts w:asciiTheme="majorHAnsi" w:hAnsiTheme="majorHAnsi" w:cstheme="majorHAnsi"/>
          <w:sz w:val="22"/>
          <w:szCs w:val="22"/>
        </w:rPr>
      </w:pPr>
      <w:r w:rsidRPr="004150F8">
        <w:rPr>
          <w:rFonts w:asciiTheme="majorHAnsi" w:hAnsiTheme="majorHAnsi" w:cstheme="majorHAnsi"/>
          <w:sz w:val="22"/>
          <w:szCs w:val="22"/>
        </w:rPr>
        <w:t xml:space="preserve">Have the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s read the “</w:t>
      </w:r>
      <w:r w:rsidR="00122B37" w:rsidRPr="004150F8">
        <w:rPr>
          <w:rFonts w:asciiTheme="majorHAnsi" w:hAnsiTheme="majorHAnsi" w:cstheme="majorHAnsi"/>
          <w:sz w:val="22"/>
          <w:szCs w:val="22"/>
        </w:rPr>
        <w:t>Educationa</w:t>
      </w:r>
      <w:r w:rsidRPr="004150F8">
        <w:rPr>
          <w:rFonts w:asciiTheme="majorHAnsi" w:hAnsiTheme="majorHAnsi" w:cstheme="majorHAnsi"/>
          <w:sz w:val="22"/>
          <w:szCs w:val="22"/>
        </w:rPr>
        <w:t xml:space="preserve">l Trends” section on page </w:t>
      </w:r>
      <w:r w:rsidR="00122B37" w:rsidRPr="004150F8">
        <w:rPr>
          <w:rFonts w:asciiTheme="majorHAnsi" w:hAnsiTheme="majorHAnsi" w:cstheme="majorHAnsi"/>
          <w:sz w:val="22"/>
          <w:szCs w:val="22"/>
        </w:rPr>
        <w:t>5</w:t>
      </w:r>
      <w:r w:rsidRPr="004150F8">
        <w:rPr>
          <w:rFonts w:asciiTheme="majorHAnsi" w:hAnsiTheme="majorHAnsi" w:cstheme="majorHAnsi"/>
          <w:sz w:val="22"/>
          <w:szCs w:val="22"/>
        </w:rPr>
        <w:t xml:space="preserve"> and discuss </w:t>
      </w:r>
      <w:r w:rsidR="00122B37" w:rsidRPr="004150F8">
        <w:rPr>
          <w:rFonts w:asciiTheme="majorHAnsi" w:hAnsiTheme="majorHAnsi" w:cstheme="majorHAnsi"/>
          <w:bCs/>
          <w:sz w:val="22"/>
          <w:szCs w:val="22"/>
        </w:rPr>
        <w:t>Table 1.3</w:t>
      </w:r>
      <w:r w:rsidR="00122B37" w:rsidRPr="004150F8">
        <w:rPr>
          <w:rFonts w:asciiTheme="majorHAnsi" w:hAnsiTheme="majorHAnsi" w:cstheme="majorHAnsi"/>
          <w:b/>
          <w:bCs/>
          <w:sz w:val="22"/>
          <w:szCs w:val="22"/>
        </w:rPr>
        <w:t xml:space="preserve"> </w:t>
      </w:r>
      <w:r w:rsidR="00122B37" w:rsidRPr="004150F8">
        <w:rPr>
          <w:rFonts w:asciiTheme="majorHAnsi" w:hAnsiTheme="majorHAnsi" w:cstheme="majorHAnsi"/>
          <w:sz w:val="22"/>
          <w:szCs w:val="22"/>
        </w:rPr>
        <w:t>Education Pays</w:t>
      </w:r>
      <w:r w:rsidRPr="004150F8">
        <w:rPr>
          <w:rFonts w:asciiTheme="majorHAnsi" w:hAnsiTheme="majorHAnsi" w:cstheme="majorHAnsi"/>
          <w:sz w:val="22"/>
          <w:szCs w:val="22"/>
        </w:rPr>
        <w:t>.</w:t>
      </w:r>
    </w:p>
    <w:p w14:paraId="36C06491" w14:textId="77777777" w:rsidR="002C0FDA" w:rsidRPr="008E4278" w:rsidRDefault="002C0FDA" w:rsidP="002C0FDA">
      <w:pPr>
        <w:pStyle w:val="NoSpacing"/>
        <w:rPr>
          <w:rFonts w:asciiTheme="majorHAnsi" w:hAnsiTheme="majorHAnsi" w:cstheme="majorHAnsi"/>
        </w:rPr>
      </w:pPr>
    </w:p>
    <w:p w14:paraId="75C9114E" w14:textId="4EC50F8C" w:rsidR="00132666" w:rsidRPr="008E4278" w:rsidRDefault="00132666" w:rsidP="001A4BFF">
      <w:pPr>
        <w:pStyle w:val="Heading2"/>
        <w:rPr>
          <w:rFonts w:cstheme="majorHAnsi"/>
        </w:rPr>
      </w:pPr>
      <w:r w:rsidRPr="008E4278">
        <w:rPr>
          <w:rFonts w:cstheme="majorHAnsi"/>
        </w:rPr>
        <w:t xml:space="preserve">Thinking About Your Education </w:t>
      </w:r>
      <w:r w:rsidR="004446F2" w:rsidRPr="008E4278">
        <w:rPr>
          <w:rFonts w:cstheme="majorHAnsi"/>
        </w:rPr>
        <w:t>(page 6)</w:t>
      </w:r>
    </w:p>
    <w:p w14:paraId="6D70DE50" w14:textId="79083714" w:rsidR="006310B6" w:rsidRPr="004150F8" w:rsidRDefault="006310B6" w:rsidP="002C0FDA">
      <w:pPr>
        <w:pStyle w:val="NoSpacing"/>
        <w:rPr>
          <w:rFonts w:asciiTheme="majorHAnsi" w:hAnsiTheme="majorHAnsi" w:cstheme="majorHAnsi"/>
          <w:sz w:val="22"/>
          <w:szCs w:val="22"/>
        </w:rPr>
      </w:pPr>
      <w:r w:rsidRPr="004150F8">
        <w:rPr>
          <w:rFonts w:asciiTheme="majorHAnsi" w:hAnsiTheme="majorHAnsi" w:cstheme="majorHAnsi"/>
          <w:sz w:val="22"/>
          <w:szCs w:val="22"/>
        </w:rPr>
        <w:t>Have the group complete the exercise “Thinking About Your Education” on page</w:t>
      </w:r>
      <w:r w:rsidR="00DC5208" w:rsidRPr="004150F8">
        <w:rPr>
          <w:rFonts w:asciiTheme="majorHAnsi" w:hAnsiTheme="majorHAnsi" w:cstheme="majorHAnsi"/>
          <w:sz w:val="22"/>
          <w:szCs w:val="22"/>
        </w:rPr>
        <w:t xml:space="preserve"> </w:t>
      </w:r>
      <w:r w:rsidRPr="004150F8">
        <w:rPr>
          <w:rFonts w:asciiTheme="majorHAnsi" w:hAnsiTheme="majorHAnsi" w:cstheme="majorHAnsi"/>
          <w:sz w:val="22"/>
          <w:szCs w:val="22"/>
        </w:rPr>
        <w:t>6. Share ideas about keeping education and skills current.</w:t>
      </w:r>
    </w:p>
    <w:p w14:paraId="5A041505" w14:textId="77777777" w:rsidR="002C0FDA" w:rsidRPr="008E4278" w:rsidRDefault="002C0FDA" w:rsidP="002C0FDA">
      <w:pPr>
        <w:pStyle w:val="NoSpacing"/>
        <w:rPr>
          <w:rFonts w:asciiTheme="majorHAnsi" w:hAnsiTheme="majorHAnsi" w:cstheme="majorHAnsi"/>
        </w:rPr>
      </w:pPr>
    </w:p>
    <w:p w14:paraId="49E6900F" w14:textId="6D7D8C35" w:rsidR="006310B6" w:rsidRPr="008E4278" w:rsidRDefault="006310B6" w:rsidP="001A4BFF">
      <w:pPr>
        <w:pStyle w:val="Heading2"/>
        <w:rPr>
          <w:rFonts w:cstheme="majorHAnsi"/>
        </w:rPr>
      </w:pPr>
      <w:bookmarkStart w:id="5" w:name="_Toc398896601"/>
      <w:r w:rsidRPr="008E4278">
        <w:rPr>
          <w:rFonts w:cstheme="majorHAnsi"/>
        </w:rPr>
        <w:t>The Structure of Work</w:t>
      </w:r>
      <w:bookmarkEnd w:id="5"/>
      <w:r w:rsidR="004446F2" w:rsidRPr="008E4278">
        <w:rPr>
          <w:rFonts w:cstheme="majorHAnsi"/>
        </w:rPr>
        <w:t xml:space="preserve"> (page 6)</w:t>
      </w:r>
    </w:p>
    <w:p w14:paraId="4F08D404" w14:textId="46F78C03" w:rsidR="006310B6" w:rsidRPr="004150F8" w:rsidRDefault="006310B6" w:rsidP="002C0FDA">
      <w:pPr>
        <w:pStyle w:val="NoSpacing"/>
        <w:rPr>
          <w:rFonts w:asciiTheme="majorHAnsi" w:hAnsiTheme="majorHAnsi" w:cstheme="majorHAnsi"/>
          <w:sz w:val="22"/>
          <w:szCs w:val="22"/>
        </w:rPr>
      </w:pPr>
      <w:r w:rsidRPr="004150F8">
        <w:rPr>
          <w:rFonts w:asciiTheme="majorHAnsi" w:hAnsiTheme="majorHAnsi" w:cstheme="majorHAnsi"/>
          <w:sz w:val="22"/>
          <w:szCs w:val="22"/>
        </w:rPr>
        <w:t xml:space="preserve">Have the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 xml:space="preserve">s read “The Structure of Work” section on pages </w:t>
      </w:r>
      <w:r w:rsidR="00731B50" w:rsidRPr="004150F8">
        <w:rPr>
          <w:rFonts w:asciiTheme="majorHAnsi" w:hAnsiTheme="majorHAnsi" w:cstheme="majorHAnsi"/>
          <w:sz w:val="22"/>
          <w:szCs w:val="22"/>
        </w:rPr>
        <w:t>6</w:t>
      </w:r>
      <w:r w:rsidRPr="004150F8">
        <w:rPr>
          <w:rFonts w:asciiTheme="majorHAnsi" w:hAnsiTheme="majorHAnsi" w:cstheme="majorHAnsi"/>
          <w:sz w:val="22"/>
          <w:szCs w:val="22"/>
        </w:rPr>
        <w:t>–</w:t>
      </w:r>
      <w:r w:rsidR="00731B50" w:rsidRPr="004150F8">
        <w:rPr>
          <w:rFonts w:asciiTheme="majorHAnsi" w:hAnsiTheme="majorHAnsi" w:cstheme="majorHAnsi"/>
          <w:sz w:val="22"/>
          <w:szCs w:val="22"/>
        </w:rPr>
        <w:t>10</w:t>
      </w:r>
      <w:r w:rsidRPr="004150F8">
        <w:rPr>
          <w:rFonts w:asciiTheme="majorHAnsi" w:hAnsiTheme="majorHAnsi" w:cstheme="majorHAnsi"/>
          <w:sz w:val="22"/>
          <w:szCs w:val="22"/>
        </w:rPr>
        <w:t xml:space="preserve"> and discuss the reasons businesses give for using different kinds of workers. </w:t>
      </w:r>
      <w:r w:rsidR="004358B2" w:rsidRPr="004150F8">
        <w:rPr>
          <w:rFonts w:asciiTheme="majorHAnsi" w:hAnsiTheme="majorHAnsi" w:cstheme="majorHAnsi"/>
          <w:sz w:val="22"/>
          <w:szCs w:val="22"/>
        </w:rPr>
        <w:t>Discuss the various ways workers are employed. Talk about the gig economy. H</w:t>
      </w:r>
      <w:r w:rsidRPr="004150F8">
        <w:rPr>
          <w:rFonts w:asciiTheme="majorHAnsi" w:hAnsiTheme="majorHAnsi" w:cstheme="majorHAnsi"/>
          <w:sz w:val="22"/>
          <w:szCs w:val="22"/>
        </w:rPr>
        <w:t xml:space="preserve">ave the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s discuss these questions:</w:t>
      </w:r>
    </w:p>
    <w:p w14:paraId="20BA7C3D" w14:textId="77777777" w:rsidR="006310B6" w:rsidRPr="004150F8" w:rsidRDefault="006310B6" w:rsidP="00F97370">
      <w:pPr>
        <w:pStyle w:val="NoSpacing"/>
        <w:numPr>
          <w:ilvl w:val="0"/>
          <w:numId w:val="2"/>
        </w:numPr>
        <w:rPr>
          <w:rFonts w:asciiTheme="majorHAnsi" w:hAnsiTheme="majorHAnsi" w:cstheme="majorHAnsi"/>
          <w:sz w:val="22"/>
          <w:szCs w:val="22"/>
        </w:rPr>
      </w:pPr>
      <w:r w:rsidRPr="004150F8">
        <w:rPr>
          <w:rFonts w:asciiTheme="majorHAnsi" w:hAnsiTheme="majorHAnsi" w:cstheme="majorHAnsi"/>
          <w:sz w:val="22"/>
          <w:szCs w:val="22"/>
        </w:rPr>
        <w:t>What does it mean to be responsible for your career?</w:t>
      </w:r>
    </w:p>
    <w:p w14:paraId="2D3D0162" w14:textId="0432D4E1" w:rsidR="006310B6" w:rsidRPr="004150F8" w:rsidRDefault="006310B6" w:rsidP="00F97370">
      <w:pPr>
        <w:pStyle w:val="NoSpacing"/>
        <w:numPr>
          <w:ilvl w:val="0"/>
          <w:numId w:val="2"/>
        </w:numPr>
        <w:rPr>
          <w:rFonts w:asciiTheme="majorHAnsi" w:hAnsiTheme="majorHAnsi" w:cstheme="majorHAnsi"/>
          <w:sz w:val="22"/>
          <w:szCs w:val="22"/>
        </w:rPr>
      </w:pPr>
      <w:r w:rsidRPr="004150F8">
        <w:rPr>
          <w:rFonts w:asciiTheme="majorHAnsi" w:hAnsiTheme="majorHAnsi" w:cstheme="majorHAnsi"/>
          <w:sz w:val="22"/>
          <w:szCs w:val="22"/>
        </w:rPr>
        <w:t>What does it mean to be flexible in your career?</w:t>
      </w:r>
    </w:p>
    <w:p w14:paraId="2D1D766B" w14:textId="77777777" w:rsidR="002C0FDA" w:rsidRPr="008E4278" w:rsidRDefault="002C0FDA" w:rsidP="002C0FDA">
      <w:pPr>
        <w:pStyle w:val="NoSpacing"/>
        <w:rPr>
          <w:rFonts w:asciiTheme="majorHAnsi" w:hAnsiTheme="majorHAnsi" w:cstheme="majorHAnsi"/>
        </w:rPr>
      </w:pPr>
    </w:p>
    <w:p w14:paraId="6C1276AA" w14:textId="51A5E128" w:rsidR="002C0FDA" w:rsidRPr="008E4278" w:rsidRDefault="002C0FDA" w:rsidP="001A4BFF">
      <w:pPr>
        <w:pStyle w:val="Heading2"/>
        <w:rPr>
          <w:rFonts w:cstheme="majorHAnsi"/>
        </w:rPr>
      </w:pPr>
      <w:r w:rsidRPr="008E4278">
        <w:rPr>
          <w:rFonts w:cstheme="majorHAnsi"/>
        </w:rPr>
        <w:t xml:space="preserve">How Job Savvy Are You? </w:t>
      </w:r>
      <w:r w:rsidR="004446F2" w:rsidRPr="008E4278">
        <w:rPr>
          <w:rFonts w:cstheme="majorHAnsi"/>
        </w:rPr>
        <w:t>(page 8)</w:t>
      </w:r>
    </w:p>
    <w:p w14:paraId="0103718A" w14:textId="69984F03" w:rsidR="002C0FDA" w:rsidRPr="004150F8" w:rsidRDefault="002C0FDA" w:rsidP="002C0FDA">
      <w:pPr>
        <w:pStyle w:val="NoSpacing"/>
        <w:rPr>
          <w:rFonts w:asciiTheme="majorHAnsi" w:hAnsiTheme="majorHAnsi" w:cstheme="majorHAnsi"/>
          <w:sz w:val="22"/>
          <w:szCs w:val="22"/>
        </w:rPr>
      </w:pPr>
      <w:r w:rsidRPr="004150F8">
        <w:rPr>
          <w:rFonts w:asciiTheme="majorHAnsi" w:hAnsiTheme="majorHAnsi" w:cstheme="majorHAnsi"/>
          <w:sz w:val="22"/>
          <w:szCs w:val="22"/>
        </w:rPr>
        <w:t xml:space="preserve">Have the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 xml:space="preserve">s read each case study on pages </w:t>
      </w:r>
      <w:r w:rsidR="00A922F5" w:rsidRPr="004150F8">
        <w:rPr>
          <w:rFonts w:asciiTheme="majorHAnsi" w:hAnsiTheme="majorHAnsi" w:cstheme="majorHAnsi"/>
          <w:sz w:val="22"/>
          <w:szCs w:val="22"/>
        </w:rPr>
        <w:t>8</w:t>
      </w:r>
      <w:r w:rsidRPr="004150F8">
        <w:rPr>
          <w:rFonts w:asciiTheme="majorHAnsi" w:hAnsiTheme="majorHAnsi" w:cstheme="majorHAnsi"/>
          <w:sz w:val="22"/>
          <w:szCs w:val="22"/>
        </w:rPr>
        <w:t>–</w:t>
      </w:r>
      <w:r w:rsidR="001D4E99" w:rsidRPr="004150F8">
        <w:rPr>
          <w:rFonts w:asciiTheme="majorHAnsi" w:hAnsiTheme="majorHAnsi" w:cstheme="majorHAnsi"/>
          <w:sz w:val="22"/>
          <w:szCs w:val="22"/>
        </w:rPr>
        <w:t>9</w:t>
      </w:r>
      <w:r w:rsidRPr="004150F8">
        <w:rPr>
          <w:rFonts w:asciiTheme="majorHAnsi" w:hAnsiTheme="majorHAnsi" w:cstheme="majorHAnsi"/>
          <w:sz w:val="22"/>
          <w:szCs w:val="22"/>
        </w:rPr>
        <w:t xml:space="preserve"> and answer the questions. Discuss their answers</w:t>
      </w:r>
      <w:r w:rsidR="000D454D">
        <w:rPr>
          <w:rFonts w:asciiTheme="majorHAnsi" w:hAnsiTheme="majorHAnsi" w:cstheme="majorHAnsi"/>
          <w:sz w:val="22"/>
          <w:szCs w:val="22"/>
        </w:rPr>
        <w:t>. Then,</w:t>
      </w:r>
      <w:r w:rsidRPr="004150F8">
        <w:rPr>
          <w:rFonts w:asciiTheme="majorHAnsi" w:hAnsiTheme="majorHAnsi" w:cstheme="majorHAnsi"/>
          <w:sz w:val="22"/>
          <w:szCs w:val="22"/>
        </w:rPr>
        <w:t xml:space="preserve"> help them discover which work situations would be satisfying </w:t>
      </w:r>
      <w:r w:rsidR="000D454D">
        <w:rPr>
          <w:rFonts w:asciiTheme="majorHAnsi" w:hAnsiTheme="majorHAnsi" w:cstheme="majorHAnsi"/>
          <w:sz w:val="22"/>
          <w:szCs w:val="22"/>
        </w:rPr>
        <w:t>and</w:t>
      </w:r>
      <w:r w:rsidRPr="004150F8">
        <w:rPr>
          <w:rFonts w:asciiTheme="majorHAnsi" w:hAnsiTheme="majorHAnsi" w:cstheme="majorHAnsi"/>
          <w:sz w:val="22"/>
          <w:szCs w:val="22"/>
        </w:rPr>
        <w:t xml:space="preserve"> help them reach their career goals</w:t>
      </w:r>
      <w:r w:rsidR="00E12CA4">
        <w:rPr>
          <w:rFonts w:asciiTheme="majorHAnsi" w:hAnsiTheme="majorHAnsi" w:cstheme="majorHAnsi"/>
          <w:sz w:val="22"/>
          <w:szCs w:val="22"/>
        </w:rPr>
        <w:t>.</w:t>
      </w:r>
    </w:p>
    <w:p w14:paraId="0F3E4EAF" w14:textId="03F0BCA6" w:rsidR="00E12CA4" w:rsidRDefault="00E12CA4">
      <w:pPr>
        <w:rPr>
          <w:rFonts w:asciiTheme="majorHAnsi" w:eastAsiaTheme="majorEastAsia" w:hAnsiTheme="majorHAnsi" w:cstheme="majorHAnsi"/>
          <w:sz w:val="22"/>
          <w:szCs w:val="22"/>
        </w:rPr>
      </w:pPr>
      <w:r>
        <w:rPr>
          <w:rFonts w:cstheme="majorHAnsi"/>
        </w:rPr>
        <w:br w:type="page"/>
      </w:r>
    </w:p>
    <w:p w14:paraId="02227547" w14:textId="38376163" w:rsidR="00087AC4" w:rsidRDefault="00087AC4" w:rsidP="00E12CA4">
      <w:pPr>
        <w:spacing w:after="0"/>
        <w:rPr>
          <w:rFonts w:cstheme="majorHAnsi"/>
          <w:sz w:val="28"/>
          <w:szCs w:val="28"/>
        </w:rPr>
      </w:pPr>
      <w:r w:rsidRPr="00B1339E">
        <w:rPr>
          <w:rFonts w:asciiTheme="majorHAnsi" w:hAnsiTheme="majorHAnsi" w:cstheme="majorHAnsi"/>
          <w:sz w:val="28"/>
          <w:szCs w:val="28"/>
        </w:rPr>
        <w:lastRenderedPageBreak/>
        <w:t>Your Work Experience</w:t>
      </w:r>
      <w:r>
        <w:rPr>
          <w:rFonts w:asciiTheme="majorHAnsi" w:hAnsiTheme="majorHAnsi" w:cstheme="majorHAnsi"/>
          <w:sz w:val="28"/>
          <w:szCs w:val="28"/>
        </w:rPr>
        <w:t xml:space="preserve"> (page 10)</w:t>
      </w:r>
    </w:p>
    <w:p w14:paraId="2DE7FF3C" w14:textId="0B785889" w:rsidR="00087AC4" w:rsidRPr="004150F8" w:rsidRDefault="004358B2" w:rsidP="00B1339E">
      <w:pPr>
        <w:rPr>
          <w:rFonts w:cstheme="majorHAnsi"/>
          <w:sz w:val="22"/>
          <w:szCs w:val="22"/>
        </w:rPr>
      </w:pPr>
      <w:r w:rsidRPr="004150F8">
        <w:rPr>
          <w:rFonts w:asciiTheme="majorHAnsi" w:hAnsiTheme="majorHAnsi" w:cstheme="majorHAnsi"/>
          <w:sz w:val="22"/>
          <w:szCs w:val="22"/>
        </w:rPr>
        <w:t>Have students fill out this information about their work experience. They may refer to it as they discuss 2</w:t>
      </w:r>
      <w:r w:rsidR="000D454D">
        <w:rPr>
          <w:rFonts w:asciiTheme="majorHAnsi" w:hAnsiTheme="majorHAnsi" w:cstheme="majorHAnsi"/>
          <w:sz w:val="22"/>
          <w:szCs w:val="22"/>
        </w:rPr>
        <w:t>1st-c</w:t>
      </w:r>
      <w:r w:rsidRPr="004150F8">
        <w:rPr>
          <w:rFonts w:asciiTheme="majorHAnsi" w:hAnsiTheme="majorHAnsi" w:cstheme="majorHAnsi"/>
          <w:sz w:val="22"/>
          <w:szCs w:val="22"/>
        </w:rPr>
        <w:t xml:space="preserve">entury skills. </w:t>
      </w:r>
    </w:p>
    <w:p w14:paraId="413C6B51" w14:textId="77777777" w:rsidR="004150F8" w:rsidRPr="00E12CA4" w:rsidRDefault="004150F8" w:rsidP="001A4BFF">
      <w:pPr>
        <w:pStyle w:val="Heading2"/>
        <w:rPr>
          <w:rFonts w:cstheme="majorHAnsi"/>
          <w:sz w:val="22"/>
          <w:szCs w:val="22"/>
        </w:rPr>
      </w:pPr>
    </w:p>
    <w:p w14:paraId="10AAD98C" w14:textId="390CF5BF" w:rsidR="00094F72" w:rsidRPr="008E4278" w:rsidRDefault="00094F72" w:rsidP="001A4BFF">
      <w:pPr>
        <w:pStyle w:val="Heading2"/>
        <w:rPr>
          <w:rFonts w:cstheme="majorHAnsi"/>
        </w:rPr>
      </w:pPr>
      <w:r w:rsidRPr="008E4278">
        <w:rPr>
          <w:rFonts w:cstheme="majorHAnsi"/>
        </w:rPr>
        <w:t>2</w:t>
      </w:r>
      <w:r w:rsidR="004446F2" w:rsidRPr="008E4278">
        <w:rPr>
          <w:rFonts w:cstheme="majorHAnsi"/>
        </w:rPr>
        <w:t>1st-</w:t>
      </w:r>
      <w:r w:rsidRPr="008E4278">
        <w:rPr>
          <w:rFonts w:cstheme="majorHAnsi"/>
        </w:rPr>
        <w:t>Century Skills</w:t>
      </w:r>
      <w:r w:rsidR="004446F2" w:rsidRPr="008E4278">
        <w:rPr>
          <w:rFonts w:cstheme="majorHAnsi"/>
        </w:rPr>
        <w:t xml:space="preserve"> (page 10)</w:t>
      </w:r>
    </w:p>
    <w:p w14:paraId="584628C3" w14:textId="2CE466B1" w:rsidR="006310B6" w:rsidRPr="004150F8" w:rsidRDefault="00094F72" w:rsidP="00094F72">
      <w:pPr>
        <w:pStyle w:val="NoSpacing"/>
        <w:rPr>
          <w:rFonts w:asciiTheme="majorHAnsi" w:hAnsiTheme="majorHAnsi" w:cstheme="majorHAnsi"/>
          <w:sz w:val="22"/>
          <w:szCs w:val="22"/>
        </w:rPr>
      </w:pPr>
      <w:r w:rsidRPr="004150F8">
        <w:rPr>
          <w:rFonts w:asciiTheme="majorHAnsi" w:hAnsiTheme="majorHAnsi" w:cstheme="majorHAnsi"/>
          <w:sz w:val="22"/>
          <w:szCs w:val="22"/>
        </w:rPr>
        <w:t>D</w:t>
      </w:r>
      <w:r w:rsidR="006310B6" w:rsidRPr="004150F8">
        <w:rPr>
          <w:rFonts w:asciiTheme="majorHAnsi" w:hAnsiTheme="majorHAnsi" w:cstheme="majorHAnsi"/>
          <w:sz w:val="22"/>
          <w:szCs w:val="22"/>
        </w:rPr>
        <w:t xml:space="preserve">iscuss the </w:t>
      </w:r>
      <w:r w:rsidR="00CF52FA" w:rsidRPr="004150F8">
        <w:rPr>
          <w:rFonts w:asciiTheme="majorHAnsi" w:hAnsiTheme="majorHAnsi" w:cstheme="majorHAnsi"/>
          <w:sz w:val="22"/>
          <w:szCs w:val="22"/>
        </w:rPr>
        <w:t xml:space="preserve">skills workers </w:t>
      </w:r>
      <w:r w:rsidR="006310B6" w:rsidRPr="004150F8">
        <w:rPr>
          <w:rFonts w:asciiTheme="majorHAnsi" w:hAnsiTheme="majorHAnsi" w:cstheme="majorHAnsi"/>
          <w:sz w:val="22"/>
          <w:szCs w:val="22"/>
        </w:rPr>
        <w:t>need</w:t>
      </w:r>
      <w:r w:rsidR="004F1CEE" w:rsidRPr="004150F8">
        <w:rPr>
          <w:rFonts w:asciiTheme="majorHAnsi" w:hAnsiTheme="majorHAnsi" w:cstheme="majorHAnsi"/>
          <w:sz w:val="22"/>
          <w:szCs w:val="22"/>
        </w:rPr>
        <w:t>. Discuss</w:t>
      </w:r>
      <w:r w:rsidR="006310B6" w:rsidRPr="004150F8">
        <w:rPr>
          <w:rFonts w:asciiTheme="majorHAnsi" w:hAnsiTheme="majorHAnsi" w:cstheme="majorHAnsi"/>
          <w:sz w:val="22"/>
          <w:szCs w:val="22"/>
        </w:rPr>
        <w:t xml:space="preserve"> the kinds of technology that might be used on a job. </w:t>
      </w:r>
      <w:r w:rsidR="00CF52FA" w:rsidRPr="004150F8">
        <w:rPr>
          <w:rFonts w:asciiTheme="majorHAnsi" w:hAnsiTheme="majorHAnsi" w:cstheme="majorHAnsi"/>
          <w:sz w:val="22"/>
          <w:szCs w:val="22"/>
        </w:rPr>
        <w:t xml:space="preserve">Define hard and soft skills. </w:t>
      </w:r>
    </w:p>
    <w:p w14:paraId="38790112" w14:textId="77777777" w:rsidR="00094F72" w:rsidRPr="008E4278" w:rsidRDefault="00094F72" w:rsidP="006310B6">
      <w:pPr>
        <w:pStyle w:val="Heading4"/>
        <w:rPr>
          <w:rFonts w:cstheme="majorHAnsi"/>
        </w:rPr>
      </w:pPr>
    </w:p>
    <w:p w14:paraId="12CF645C" w14:textId="17AF2A7A" w:rsidR="006310B6" w:rsidRPr="008E4278" w:rsidRDefault="001C320B" w:rsidP="001A4BFF">
      <w:pPr>
        <w:pStyle w:val="Heading2"/>
        <w:rPr>
          <w:rFonts w:cstheme="majorHAnsi"/>
        </w:rPr>
      </w:pPr>
      <w:r w:rsidRPr="008E4278">
        <w:rPr>
          <w:rFonts w:cstheme="majorHAnsi"/>
        </w:rPr>
        <w:t xml:space="preserve">7 </w:t>
      </w:r>
      <w:r w:rsidR="00E64285" w:rsidRPr="008E4278">
        <w:rPr>
          <w:rFonts w:cstheme="majorHAnsi"/>
        </w:rPr>
        <w:t>Basic Skills</w:t>
      </w:r>
      <w:r w:rsidR="007F4611" w:rsidRPr="008E4278">
        <w:rPr>
          <w:rFonts w:cstheme="majorHAnsi"/>
        </w:rPr>
        <w:t xml:space="preserve"> (pages 11–12)</w:t>
      </w:r>
    </w:p>
    <w:p w14:paraId="661F626F" w14:textId="0F02195D" w:rsidR="00535022" w:rsidRPr="004150F8" w:rsidRDefault="006310B6" w:rsidP="00EF2048">
      <w:pPr>
        <w:rPr>
          <w:rFonts w:asciiTheme="majorHAnsi" w:hAnsiTheme="majorHAnsi" w:cstheme="majorHAnsi"/>
          <w:sz w:val="22"/>
          <w:szCs w:val="22"/>
        </w:rPr>
      </w:pPr>
      <w:r w:rsidRPr="004150F8">
        <w:rPr>
          <w:rFonts w:asciiTheme="majorHAnsi" w:hAnsiTheme="majorHAnsi" w:cstheme="majorHAnsi"/>
          <w:sz w:val="22"/>
          <w:szCs w:val="22"/>
        </w:rPr>
        <w:t>Read the</w:t>
      </w:r>
      <w:r w:rsidR="00A922F5" w:rsidRPr="004150F8">
        <w:rPr>
          <w:rFonts w:asciiTheme="majorHAnsi" w:hAnsiTheme="majorHAnsi" w:cstheme="majorHAnsi"/>
          <w:sz w:val="22"/>
          <w:szCs w:val="22"/>
        </w:rPr>
        <w:t xml:space="preserve"> section on “21st-Century Skills”</w:t>
      </w:r>
      <w:r w:rsidRPr="004150F8">
        <w:rPr>
          <w:rFonts w:asciiTheme="majorHAnsi" w:hAnsiTheme="majorHAnsi" w:cstheme="majorHAnsi"/>
          <w:sz w:val="22"/>
          <w:szCs w:val="22"/>
        </w:rPr>
        <w:t xml:space="preserve"> on pages 10–1</w:t>
      </w:r>
      <w:r w:rsidR="00A922F5" w:rsidRPr="004150F8">
        <w:rPr>
          <w:rFonts w:asciiTheme="majorHAnsi" w:hAnsiTheme="majorHAnsi" w:cstheme="majorHAnsi"/>
          <w:sz w:val="22"/>
          <w:szCs w:val="22"/>
        </w:rPr>
        <w:t>5</w:t>
      </w:r>
      <w:r w:rsidRPr="004150F8">
        <w:rPr>
          <w:rFonts w:asciiTheme="majorHAnsi" w:hAnsiTheme="majorHAnsi" w:cstheme="majorHAnsi"/>
          <w:sz w:val="22"/>
          <w:szCs w:val="22"/>
        </w:rPr>
        <w:t xml:space="preserve"> in the workbook. Read and discuss the foundation</w:t>
      </w:r>
      <w:r w:rsidR="001C320B" w:rsidRPr="004150F8">
        <w:rPr>
          <w:rFonts w:asciiTheme="majorHAnsi" w:hAnsiTheme="majorHAnsi" w:cstheme="majorHAnsi"/>
          <w:sz w:val="22"/>
          <w:szCs w:val="22"/>
        </w:rPr>
        <w:t>al</w:t>
      </w:r>
      <w:r w:rsidRPr="004150F8">
        <w:rPr>
          <w:rFonts w:asciiTheme="majorHAnsi" w:hAnsiTheme="majorHAnsi" w:cstheme="majorHAnsi"/>
          <w:sz w:val="22"/>
          <w:szCs w:val="22"/>
        </w:rPr>
        <w:t xml:space="preserve"> skills and workplace competencies</w:t>
      </w:r>
      <w:r w:rsidR="001C320B" w:rsidRPr="004150F8">
        <w:rPr>
          <w:rFonts w:asciiTheme="majorHAnsi" w:hAnsiTheme="majorHAnsi" w:cstheme="majorHAnsi"/>
          <w:sz w:val="22"/>
          <w:szCs w:val="22"/>
        </w:rPr>
        <w:t xml:space="preserve"> (see “Workplace Basics” on page 10)</w:t>
      </w:r>
      <w:r w:rsidRPr="004150F8">
        <w:rPr>
          <w:rFonts w:asciiTheme="majorHAnsi" w:hAnsiTheme="majorHAnsi" w:cstheme="majorHAnsi"/>
          <w:sz w:val="22"/>
          <w:szCs w:val="22"/>
        </w:rPr>
        <w:t>. Discuss the seven basic skills from the</w:t>
      </w:r>
      <w:r w:rsidR="001C320B" w:rsidRPr="004150F8">
        <w:rPr>
          <w:rFonts w:asciiTheme="majorHAnsi" w:hAnsiTheme="majorHAnsi" w:cstheme="majorHAnsi"/>
          <w:sz w:val="22"/>
          <w:szCs w:val="22"/>
        </w:rPr>
        <w:t xml:space="preserve"> American Society for Training and Development</w:t>
      </w:r>
      <w:r w:rsidRPr="004150F8">
        <w:rPr>
          <w:rFonts w:asciiTheme="majorHAnsi" w:hAnsiTheme="majorHAnsi" w:cstheme="majorHAnsi"/>
          <w:sz w:val="22"/>
          <w:szCs w:val="22"/>
        </w:rPr>
        <w:t xml:space="preserve"> </w:t>
      </w:r>
      <w:r w:rsidR="001C320B" w:rsidRPr="004150F8">
        <w:rPr>
          <w:rFonts w:asciiTheme="majorHAnsi" w:hAnsiTheme="majorHAnsi" w:cstheme="majorHAnsi"/>
          <w:sz w:val="22"/>
          <w:szCs w:val="22"/>
        </w:rPr>
        <w:t>(</w:t>
      </w:r>
      <w:r w:rsidRPr="004150F8">
        <w:rPr>
          <w:rFonts w:asciiTheme="majorHAnsi" w:hAnsiTheme="majorHAnsi" w:cstheme="majorHAnsi"/>
          <w:sz w:val="22"/>
          <w:szCs w:val="22"/>
        </w:rPr>
        <w:t>ASTD</w:t>
      </w:r>
      <w:r w:rsidR="001C320B" w:rsidRPr="004150F8">
        <w:rPr>
          <w:rFonts w:asciiTheme="majorHAnsi" w:hAnsiTheme="majorHAnsi" w:cstheme="majorHAnsi"/>
          <w:sz w:val="22"/>
          <w:szCs w:val="22"/>
        </w:rPr>
        <w:t>)</w:t>
      </w:r>
      <w:r w:rsidRPr="004150F8">
        <w:rPr>
          <w:rFonts w:asciiTheme="majorHAnsi" w:hAnsiTheme="majorHAnsi" w:cstheme="majorHAnsi"/>
          <w:sz w:val="22"/>
          <w:szCs w:val="22"/>
        </w:rPr>
        <w:t xml:space="preserve"> study. Discuss the need for different skills in various organizations.</w:t>
      </w:r>
    </w:p>
    <w:p w14:paraId="10F8D70B" w14:textId="77777777" w:rsidR="00042683" w:rsidRPr="00E12CA4" w:rsidRDefault="00042683" w:rsidP="00E12CA4">
      <w:pPr>
        <w:spacing w:after="0"/>
        <w:rPr>
          <w:rFonts w:asciiTheme="majorHAnsi" w:hAnsiTheme="majorHAnsi" w:cstheme="majorHAnsi"/>
          <w:sz w:val="22"/>
          <w:szCs w:val="22"/>
        </w:rPr>
      </w:pPr>
    </w:p>
    <w:p w14:paraId="034F4B01" w14:textId="27E7DD8C" w:rsidR="006310B6" w:rsidRPr="008E4278" w:rsidRDefault="006310B6" w:rsidP="001A4BFF">
      <w:pPr>
        <w:pStyle w:val="Heading2"/>
        <w:rPr>
          <w:rFonts w:cstheme="majorHAnsi"/>
        </w:rPr>
      </w:pPr>
      <w:bookmarkStart w:id="6" w:name="_Toc398896603"/>
      <w:r w:rsidRPr="008E4278">
        <w:rPr>
          <w:rFonts w:cstheme="majorHAnsi"/>
        </w:rPr>
        <w:t>The Public’s View About 21st-Century Skills</w:t>
      </w:r>
      <w:bookmarkEnd w:id="6"/>
      <w:r w:rsidR="007F4611" w:rsidRPr="008E4278">
        <w:rPr>
          <w:rFonts w:cstheme="majorHAnsi"/>
        </w:rPr>
        <w:t xml:space="preserve"> (page 12)</w:t>
      </w:r>
    </w:p>
    <w:p w14:paraId="7AF8D092" w14:textId="5E93C5BF" w:rsidR="006310B6" w:rsidRPr="004150F8" w:rsidRDefault="006310B6" w:rsidP="006310B6">
      <w:pPr>
        <w:rPr>
          <w:rFonts w:asciiTheme="majorHAnsi" w:hAnsiTheme="majorHAnsi" w:cstheme="majorHAnsi"/>
          <w:sz w:val="22"/>
          <w:szCs w:val="22"/>
        </w:rPr>
      </w:pPr>
      <w:r w:rsidRPr="004150F8">
        <w:rPr>
          <w:rFonts w:asciiTheme="majorHAnsi" w:hAnsiTheme="majorHAnsi" w:cstheme="majorHAnsi"/>
          <w:sz w:val="22"/>
          <w:szCs w:val="22"/>
        </w:rPr>
        <w:t xml:space="preserve">Have the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s read “The Public’s View About 21st-Century Skills” and “Best Jobs for the 21st-Century Skills” on pages 1</w:t>
      </w:r>
      <w:r w:rsidR="00042683" w:rsidRPr="004150F8">
        <w:rPr>
          <w:rFonts w:asciiTheme="majorHAnsi" w:hAnsiTheme="majorHAnsi" w:cstheme="majorHAnsi"/>
          <w:sz w:val="22"/>
          <w:szCs w:val="22"/>
        </w:rPr>
        <w:t>2</w:t>
      </w:r>
      <w:r w:rsidRPr="004150F8">
        <w:rPr>
          <w:rFonts w:asciiTheme="majorHAnsi" w:hAnsiTheme="majorHAnsi" w:cstheme="majorHAnsi"/>
          <w:sz w:val="22"/>
          <w:szCs w:val="22"/>
        </w:rPr>
        <w:t xml:space="preserve">–15. Point out that key skills will be featured throughout </w:t>
      </w:r>
      <w:r w:rsidRPr="004150F8">
        <w:rPr>
          <w:rFonts w:asciiTheme="majorHAnsi" w:hAnsiTheme="majorHAnsi" w:cstheme="majorHAnsi"/>
          <w:i/>
          <w:sz w:val="22"/>
          <w:szCs w:val="22"/>
        </w:rPr>
        <w:t>Job Savvy</w:t>
      </w:r>
      <w:r w:rsidRPr="004150F8">
        <w:rPr>
          <w:rFonts w:asciiTheme="majorHAnsi" w:hAnsiTheme="majorHAnsi" w:cstheme="majorHAnsi"/>
          <w:sz w:val="22"/>
          <w:szCs w:val="22"/>
        </w:rPr>
        <w:t>.</w:t>
      </w:r>
      <w:r w:rsidR="006976A3" w:rsidRPr="004150F8">
        <w:rPr>
          <w:rFonts w:asciiTheme="majorHAnsi" w:hAnsiTheme="majorHAnsi" w:cstheme="majorHAnsi"/>
          <w:sz w:val="22"/>
          <w:szCs w:val="22"/>
        </w:rPr>
        <w:t xml:space="preserve"> Then h</w:t>
      </w:r>
      <w:r w:rsidRPr="004150F8">
        <w:rPr>
          <w:rFonts w:asciiTheme="majorHAnsi" w:hAnsiTheme="majorHAnsi" w:cstheme="majorHAnsi"/>
          <w:sz w:val="22"/>
          <w:szCs w:val="22"/>
        </w:rPr>
        <w:t xml:space="preserve">ave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 xml:space="preserve">s look at the “Skills Checklist” on page 15. Using the checklist, have </w:t>
      </w:r>
      <w:r w:rsidR="003D4CB9" w:rsidRPr="004150F8">
        <w:rPr>
          <w:rFonts w:asciiTheme="majorHAnsi" w:hAnsiTheme="majorHAnsi" w:cstheme="majorHAnsi"/>
          <w:sz w:val="22"/>
          <w:szCs w:val="22"/>
        </w:rPr>
        <w:t>student</w:t>
      </w:r>
      <w:r w:rsidRPr="004150F8">
        <w:rPr>
          <w:rFonts w:asciiTheme="majorHAnsi" w:hAnsiTheme="majorHAnsi" w:cstheme="majorHAnsi"/>
          <w:sz w:val="22"/>
          <w:szCs w:val="22"/>
        </w:rPr>
        <w:t xml:space="preserve">s rank from 1 (most important) to 12 (least important) the employee skills that are important to the success of </w:t>
      </w:r>
      <w:r w:rsidR="004F1CEE" w:rsidRPr="004150F8">
        <w:rPr>
          <w:rFonts w:asciiTheme="majorHAnsi" w:hAnsiTheme="majorHAnsi" w:cstheme="majorHAnsi"/>
          <w:sz w:val="22"/>
          <w:szCs w:val="22"/>
        </w:rPr>
        <w:t>their</w:t>
      </w:r>
      <w:r w:rsidRPr="004150F8">
        <w:rPr>
          <w:rFonts w:asciiTheme="majorHAnsi" w:hAnsiTheme="majorHAnsi" w:cstheme="majorHAnsi"/>
          <w:sz w:val="22"/>
          <w:szCs w:val="22"/>
        </w:rPr>
        <w:t xml:space="preserve"> organization. Discuss and compare the results.</w:t>
      </w:r>
    </w:p>
    <w:p w14:paraId="4EAA6553" w14:textId="77777777" w:rsidR="00E64285" w:rsidRPr="00E12CA4" w:rsidRDefault="00E64285" w:rsidP="00E12CA4">
      <w:pPr>
        <w:spacing w:after="0"/>
        <w:rPr>
          <w:rFonts w:asciiTheme="majorHAnsi" w:hAnsiTheme="majorHAnsi" w:cstheme="majorHAnsi"/>
          <w:sz w:val="22"/>
          <w:szCs w:val="22"/>
        </w:rPr>
      </w:pPr>
    </w:p>
    <w:p w14:paraId="36666B66" w14:textId="5CBACF96" w:rsidR="006310B6" w:rsidRPr="008E4278" w:rsidRDefault="006310B6" w:rsidP="001A4BFF">
      <w:pPr>
        <w:pStyle w:val="Heading2"/>
        <w:rPr>
          <w:rFonts w:cstheme="majorHAnsi"/>
        </w:rPr>
      </w:pPr>
      <w:r w:rsidRPr="008E4278">
        <w:rPr>
          <w:rFonts w:cstheme="majorHAnsi"/>
        </w:rPr>
        <w:t>Dependability vs. Responsibility</w:t>
      </w:r>
      <w:r w:rsidR="004F1CEE">
        <w:rPr>
          <w:rFonts w:cstheme="majorHAnsi"/>
        </w:rPr>
        <w:t xml:space="preserve"> (page 15)</w:t>
      </w:r>
    </w:p>
    <w:p w14:paraId="548B6C0F" w14:textId="78E68AB6" w:rsidR="00E64285" w:rsidRPr="004150F8" w:rsidRDefault="006310B6" w:rsidP="006310B6">
      <w:pPr>
        <w:rPr>
          <w:rFonts w:asciiTheme="majorHAnsi" w:hAnsiTheme="majorHAnsi" w:cstheme="majorHAnsi"/>
          <w:sz w:val="22"/>
          <w:szCs w:val="22"/>
        </w:rPr>
      </w:pPr>
      <w:r w:rsidRPr="004150F8">
        <w:rPr>
          <w:rFonts w:asciiTheme="majorHAnsi" w:hAnsiTheme="majorHAnsi" w:cstheme="majorHAnsi"/>
          <w:sz w:val="22"/>
          <w:szCs w:val="22"/>
        </w:rPr>
        <w:t xml:space="preserve">Before </w:t>
      </w:r>
      <w:r w:rsidR="007442ED" w:rsidRPr="004150F8">
        <w:rPr>
          <w:rFonts w:asciiTheme="majorHAnsi" w:hAnsiTheme="majorHAnsi" w:cstheme="majorHAnsi"/>
          <w:sz w:val="22"/>
          <w:szCs w:val="22"/>
        </w:rPr>
        <w:t>moving on to “How Your Skills Help Your Employer”</w:t>
      </w:r>
      <w:r w:rsidRPr="004150F8">
        <w:rPr>
          <w:rFonts w:asciiTheme="majorHAnsi" w:hAnsiTheme="majorHAnsi" w:cstheme="majorHAnsi"/>
          <w:sz w:val="22"/>
          <w:szCs w:val="22"/>
        </w:rPr>
        <w:t xml:space="preserve"> in the workbook</w:t>
      </w:r>
      <w:r w:rsidR="007442ED" w:rsidRPr="004150F8">
        <w:rPr>
          <w:rFonts w:asciiTheme="majorHAnsi" w:hAnsiTheme="majorHAnsi" w:cstheme="majorHAnsi"/>
          <w:sz w:val="22"/>
          <w:szCs w:val="22"/>
        </w:rPr>
        <w:t xml:space="preserve"> (page 15)</w:t>
      </w:r>
      <w:r w:rsidRPr="004150F8">
        <w:rPr>
          <w:rFonts w:asciiTheme="majorHAnsi" w:hAnsiTheme="majorHAnsi" w:cstheme="majorHAnsi"/>
          <w:sz w:val="22"/>
          <w:szCs w:val="22"/>
        </w:rPr>
        <w:t>, discuss the difference in meaning of dependability and responsibility. How could a dependable employee be irresponsible? How could the opposite be true? Which skill is more valuable, dependability or responsibility?</w:t>
      </w:r>
    </w:p>
    <w:p w14:paraId="3F646759" w14:textId="77777777" w:rsidR="001B1991" w:rsidRPr="00E12CA4" w:rsidRDefault="001B1991" w:rsidP="00E12CA4">
      <w:pPr>
        <w:spacing w:after="0"/>
        <w:rPr>
          <w:rFonts w:asciiTheme="majorHAnsi" w:hAnsiTheme="majorHAnsi" w:cstheme="majorHAnsi"/>
          <w:sz w:val="22"/>
          <w:szCs w:val="22"/>
        </w:rPr>
      </w:pPr>
    </w:p>
    <w:p w14:paraId="569165BC" w14:textId="3B069DF8" w:rsidR="006310B6" w:rsidRDefault="006310B6" w:rsidP="001A4BFF">
      <w:pPr>
        <w:pStyle w:val="Heading2"/>
        <w:rPr>
          <w:rFonts w:cstheme="majorHAnsi"/>
        </w:rPr>
      </w:pPr>
      <w:bookmarkStart w:id="7" w:name="_Toc398896604"/>
      <w:r w:rsidRPr="008E4278">
        <w:rPr>
          <w:rFonts w:cstheme="majorHAnsi"/>
        </w:rPr>
        <w:t>How Your Skills Help Your Employer</w:t>
      </w:r>
      <w:bookmarkEnd w:id="7"/>
      <w:r w:rsidR="00FD6601">
        <w:rPr>
          <w:rFonts w:cstheme="majorHAnsi"/>
        </w:rPr>
        <w:t xml:space="preserve"> (page 15)</w:t>
      </w:r>
    </w:p>
    <w:p w14:paraId="22F8C812" w14:textId="1FF3DE06" w:rsidR="006310B6" w:rsidRPr="004150F8" w:rsidRDefault="00BB79F8" w:rsidP="006310B6">
      <w:pPr>
        <w:rPr>
          <w:rFonts w:asciiTheme="majorHAnsi" w:hAnsiTheme="majorHAnsi" w:cstheme="majorHAnsi"/>
          <w:sz w:val="22"/>
          <w:szCs w:val="22"/>
        </w:rPr>
      </w:pPr>
      <w:r w:rsidRPr="004150F8">
        <w:rPr>
          <w:rFonts w:asciiTheme="majorHAnsi" w:hAnsiTheme="majorHAnsi" w:cstheme="majorHAnsi"/>
          <w:sz w:val="22"/>
          <w:szCs w:val="22"/>
        </w:rPr>
        <w:t xml:space="preserve">List the three essentials that an employer needs to run an efficient and productive business. </w:t>
      </w:r>
      <w:r w:rsidR="006310B6" w:rsidRPr="004150F8">
        <w:rPr>
          <w:rFonts w:asciiTheme="majorHAnsi" w:hAnsiTheme="majorHAnsi" w:cstheme="majorHAnsi"/>
          <w:sz w:val="22"/>
          <w:szCs w:val="22"/>
        </w:rPr>
        <w:t xml:space="preserve">Have the group read </w:t>
      </w:r>
      <w:r w:rsidR="004F1CEE" w:rsidRPr="004150F8">
        <w:rPr>
          <w:rFonts w:asciiTheme="majorHAnsi" w:hAnsiTheme="majorHAnsi" w:cstheme="majorHAnsi"/>
          <w:sz w:val="22"/>
          <w:szCs w:val="22"/>
        </w:rPr>
        <w:t xml:space="preserve">the information </w:t>
      </w:r>
      <w:r w:rsidRPr="004150F8">
        <w:rPr>
          <w:rFonts w:asciiTheme="majorHAnsi" w:hAnsiTheme="majorHAnsi" w:cstheme="majorHAnsi"/>
          <w:sz w:val="22"/>
          <w:szCs w:val="22"/>
        </w:rPr>
        <w:t>in the Profit box. D</w:t>
      </w:r>
      <w:r w:rsidR="006310B6" w:rsidRPr="004150F8">
        <w:rPr>
          <w:rFonts w:asciiTheme="majorHAnsi" w:hAnsiTheme="majorHAnsi" w:cstheme="majorHAnsi"/>
          <w:sz w:val="22"/>
          <w:szCs w:val="22"/>
        </w:rPr>
        <w:t>iscuss these three points:</w:t>
      </w:r>
    </w:p>
    <w:p w14:paraId="3D202E29" w14:textId="77777777" w:rsidR="006310B6" w:rsidRPr="004150F8" w:rsidRDefault="006310B6" w:rsidP="00F97370">
      <w:pPr>
        <w:pStyle w:val="ListParagraph"/>
        <w:numPr>
          <w:ilvl w:val="0"/>
          <w:numId w:val="1"/>
        </w:numPr>
        <w:rPr>
          <w:rFonts w:asciiTheme="majorHAnsi" w:hAnsiTheme="majorHAnsi" w:cstheme="majorHAnsi"/>
          <w:sz w:val="22"/>
          <w:szCs w:val="22"/>
        </w:rPr>
      </w:pPr>
      <w:r w:rsidRPr="004150F8">
        <w:rPr>
          <w:rFonts w:asciiTheme="majorHAnsi" w:hAnsiTheme="majorHAnsi" w:cstheme="majorHAnsi"/>
          <w:sz w:val="22"/>
          <w:szCs w:val="22"/>
        </w:rPr>
        <w:t>Businesses must provide a product or service of high quality.</w:t>
      </w:r>
    </w:p>
    <w:p w14:paraId="1697A9A6" w14:textId="77777777" w:rsidR="006310B6" w:rsidRPr="004150F8" w:rsidRDefault="006310B6" w:rsidP="00F97370">
      <w:pPr>
        <w:pStyle w:val="ListParagraph"/>
        <w:numPr>
          <w:ilvl w:val="0"/>
          <w:numId w:val="1"/>
        </w:numPr>
        <w:rPr>
          <w:rFonts w:asciiTheme="majorHAnsi" w:hAnsiTheme="majorHAnsi" w:cstheme="majorHAnsi"/>
          <w:sz w:val="22"/>
          <w:szCs w:val="22"/>
        </w:rPr>
      </w:pPr>
      <w:r w:rsidRPr="004150F8">
        <w:rPr>
          <w:rFonts w:asciiTheme="majorHAnsi" w:hAnsiTheme="majorHAnsi" w:cstheme="majorHAnsi"/>
          <w:sz w:val="22"/>
          <w:szCs w:val="22"/>
        </w:rPr>
        <w:t>Businesses must satisfy the customer's needs and wants.</w:t>
      </w:r>
    </w:p>
    <w:p w14:paraId="56EF08AA" w14:textId="598523F9" w:rsidR="006310B6" w:rsidRPr="004150F8" w:rsidRDefault="006310B6" w:rsidP="00F97370">
      <w:pPr>
        <w:pStyle w:val="ListParagraph"/>
        <w:numPr>
          <w:ilvl w:val="0"/>
          <w:numId w:val="1"/>
        </w:numPr>
        <w:rPr>
          <w:rFonts w:asciiTheme="majorHAnsi" w:hAnsiTheme="majorHAnsi" w:cstheme="majorHAnsi"/>
          <w:sz w:val="22"/>
          <w:szCs w:val="22"/>
        </w:rPr>
      </w:pPr>
      <w:r w:rsidRPr="004150F8">
        <w:rPr>
          <w:rFonts w:asciiTheme="majorHAnsi" w:hAnsiTheme="majorHAnsi" w:cstheme="majorHAnsi"/>
          <w:sz w:val="22"/>
          <w:szCs w:val="22"/>
        </w:rPr>
        <w:t>Businesses must make a profit</w:t>
      </w:r>
      <w:r w:rsidR="00B83711" w:rsidRPr="004150F8">
        <w:rPr>
          <w:rFonts w:asciiTheme="majorHAnsi" w:hAnsiTheme="majorHAnsi" w:cstheme="majorHAnsi"/>
          <w:sz w:val="22"/>
          <w:szCs w:val="22"/>
        </w:rPr>
        <w:t>.</w:t>
      </w:r>
    </w:p>
    <w:p w14:paraId="0D0682A5" w14:textId="77777777" w:rsidR="00535022" w:rsidRPr="00E12CA4" w:rsidRDefault="00535022" w:rsidP="00E12CA4">
      <w:pPr>
        <w:spacing w:after="0"/>
        <w:rPr>
          <w:rFonts w:asciiTheme="majorHAnsi" w:hAnsiTheme="majorHAnsi" w:cstheme="majorHAnsi"/>
          <w:sz w:val="22"/>
          <w:szCs w:val="22"/>
        </w:rPr>
      </w:pPr>
    </w:p>
    <w:p w14:paraId="5AA9695E" w14:textId="60A69168" w:rsidR="001A4BFF" w:rsidRPr="008E4278" w:rsidRDefault="0001423E" w:rsidP="001A4BFF">
      <w:pPr>
        <w:pStyle w:val="Heading2"/>
        <w:rPr>
          <w:rFonts w:cstheme="majorHAnsi"/>
        </w:rPr>
      </w:pPr>
      <w:r w:rsidRPr="008E4278">
        <w:rPr>
          <w:rFonts w:cstheme="majorHAnsi"/>
        </w:rPr>
        <w:lastRenderedPageBreak/>
        <w:t>How Job Savvy Are You?</w:t>
      </w:r>
      <w:r w:rsidR="00FD6601">
        <w:rPr>
          <w:rFonts w:cstheme="majorHAnsi"/>
        </w:rPr>
        <w:t xml:space="preserve"> (page 16)</w:t>
      </w:r>
    </w:p>
    <w:p w14:paraId="0EC0FA60" w14:textId="35F3E6BA" w:rsidR="0001423E" w:rsidRPr="004150F8" w:rsidRDefault="0001423E" w:rsidP="006310B6">
      <w:pPr>
        <w:rPr>
          <w:rFonts w:asciiTheme="majorHAnsi" w:hAnsiTheme="majorHAnsi" w:cstheme="majorHAnsi"/>
          <w:sz w:val="22"/>
          <w:szCs w:val="22"/>
        </w:rPr>
      </w:pPr>
      <w:r w:rsidRPr="004150F8">
        <w:rPr>
          <w:rFonts w:asciiTheme="majorHAnsi" w:hAnsiTheme="majorHAnsi" w:cstheme="majorHAnsi"/>
          <w:sz w:val="22"/>
          <w:szCs w:val="22"/>
        </w:rPr>
        <w:t xml:space="preserve">Have the class </w:t>
      </w:r>
      <w:r w:rsidR="00FD6601" w:rsidRPr="004150F8">
        <w:rPr>
          <w:rFonts w:asciiTheme="majorHAnsi" w:hAnsiTheme="majorHAnsi" w:cstheme="majorHAnsi"/>
          <w:sz w:val="22"/>
          <w:szCs w:val="22"/>
        </w:rPr>
        <w:t xml:space="preserve">complete </w:t>
      </w:r>
      <w:r w:rsidRPr="004150F8">
        <w:rPr>
          <w:rFonts w:asciiTheme="majorHAnsi" w:hAnsiTheme="majorHAnsi" w:cstheme="majorHAnsi"/>
          <w:sz w:val="22"/>
          <w:szCs w:val="22"/>
        </w:rPr>
        <w:t>the case studies in the “How Job Savvy Are You?” section on page 1</w:t>
      </w:r>
      <w:r w:rsidR="00B92D7F" w:rsidRPr="004150F8">
        <w:rPr>
          <w:rFonts w:asciiTheme="majorHAnsi" w:hAnsiTheme="majorHAnsi" w:cstheme="majorHAnsi"/>
          <w:sz w:val="22"/>
          <w:szCs w:val="22"/>
        </w:rPr>
        <w:t>6</w:t>
      </w:r>
      <w:r w:rsidRPr="004150F8">
        <w:rPr>
          <w:rFonts w:asciiTheme="majorHAnsi" w:hAnsiTheme="majorHAnsi" w:cstheme="majorHAnsi"/>
          <w:sz w:val="22"/>
          <w:szCs w:val="22"/>
        </w:rPr>
        <w:t xml:space="preserve">. Ask for volunteers to </w:t>
      </w:r>
      <w:r w:rsidR="00FD6601" w:rsidRPr="004150F8">
        <w:rPr>
          <w:rFonts w:asciiTheme="majorHAnsi" w:hAnsiTheme="majorHAnsi" w:cstheme="majorHAnsi"/>
          <w:sz w:val="22"/>
          <w:szCs w:val="22"/>
        </w:rPr>
        <w:t xml:space="preserve">role </w:t>
      </w:r>
      <w:r w:rsidRPr="004150F8">
        <w:rPr>
          <w:rFonts w:asciiTheme="majorHAnsi" w:hAnsiTheme="majorHAnsi" w:cstheme="majorHAnsi"/>
          <w:sz w:val="22"/>
          <w:szCs w:val="22"/>
        </w:rPr>
        <w:t>play the</w:t>
      </w:r>
      <w:r w:rsidR="00FD6601" w:rsidRPr="004150F8">
        <w:rPr>
          <w:rFonts w:asciiTheme="majorHAnsi" w:hAnsiTheme="majorHAnsi" w:cstheme="majorHAnsi"/>
          <w:sz w:val="22"/>
          <w:szCs w:val="22"/>
        </w:rPr>
        <w:t xml:space="preserve"> two</w:t>
      </w:r>
      <w:r w:rsidRPr="004150F8">
        <w:rPr>
          <w:rFonts w:asciiTheme="majorHAnsi" w:hAnsiTheme="majorHAnsi" w:cstheme="majorHAnsi"/>
          <w:sz w:val="22"/>
          <w:szCs w:val="22"/>
        </w:rPr>
        <w:t xml:space="preserve"> </w:t>
      </w:r>
      <w:r w:rsidR="00FD6601" w:rsidRPr="004150F8">
        <w:rPr>
          <w:rFonts w:asciiTheme="majorHAnsi" w:hAnsiTheme="majorHAnsi" w:cstheme="majorHAnsi"/>
          <w:sz w:val="22"/>
          <w:szCs w:val="22"/>
        </w:rPr>
        <w:t>situations.</w:t>
      </w:r>
      <w:r w:rsidRPr="004150F8">
        <w:rPr>
          <w:rFonts w:asciiTheme="majorHAnsi" w:hAnsiTheme="majorHAnsi" w:cstheme="majorHAnsi"/>
          <w:sz w:val="22"/>
          <w:szCs w:val="22"/>
        </w:rPr>
        <w:t xml:space="preserve"> Discuss the ways the volunteers handle each situation.</w:t>
      </w:r>
    </w:p>
    <w:p w14:paraId="651A039E" w14:textId="77777777" w:rsidR="004150F8" w:rsidRDefault="004150F8" w:rsidP="004B4C19">
      <w:pPr>
        <w:spacing w:after="0"/>
        <w:rPr>
          <w:rFonts w:asciiTheme="majorHAnsi" w:hAnsiTheme="majorHAnsi" w:cstheme="majorHAnsi"/>
          <w:sz w:val="28"/>
          <w:szCs w:val="28"/>
        </w:rPr>
      </w:pPr>
    </w:p>
    <w:p w14:paraId="4B101FF0" w14:textId="41549662" w:rsidR="00E80E00" w:rsidRDefault="00E80E00" w:rsidP="004150F8">
      <w:pPr>
        <w:spacing w:after="0"/>
        <w:rPr>
          <w:rFonts w:asciiTheme="majorHAnsi" w:hAnsiTheme="majorHAnsi" w:cstheme="majorHAnsi"/>
          <w:sz w:val="28"/>
          <w:szCs w:val="28"/>
        </w:rPr>
      </w:pPr>
      <w:r w:rsidRPr="00B1339E">
        <w:rPr>
          <w:rFonts w:asciiTheme="majorHAnsi" w:hAnsiTheme="majorHAnsi" w:cstheme="majorHAnsi"/>
          <w:sz w:val="28"/>
          <w:szCs w:val="28"/>
        </w:rPr>
        <w:t>Your Reasons for Working</w:t>
      </w:r>
      <w:r w:rsidR="00FD6601">
        <w:rPr>
          <w:rFonts w:asciiTheme="majorHAnsi" w:hAnsiTheme="majorHAnsi" w:cstheme="majorHAnsi"/>
          <w:sz w:val="28"/>
          <w:szCs w:val="28"/>
        </w:rPr>
        <w:t xml:space="preserve"> (page 17)</w:t>
      </w:r>
    </w:p>
    <w:p w14:paraId="2753CE5B" w14:textId="6A867065" w:rsidR="00FD6601" w:rsidRPr="00B1339E" w:rsidRDefault="00FD6601" w:rsidP="006310B6">
      <w:pPr>
        <w:rPr>
          <w:rFonts w:asciiTheme="majorHAnsi" w:hAnsiTheme="majorHAnsi" w:cstheme="majorHAnsi"/>
          <w:sz w:val="22"/>
          <w:szCs w:val="22"/>
        </w:rPr>
      </w:pPr>
      <w:r w:rsidRPr="00B1339E">
        <w:rPr>
          <w:rFonts w:asciiTheme="majorHAnsi" w:hAnsiTheme="majorHAnsi" w:cstheme="majorHAnsi"/>
          <w:sz w:val="22"/>
          <w:szCs w:val="22"/>
        </w:rPr>
        <w:t xml:space="preserve">Read and complete </w:t>
      </w:r>
      <w:r w:rsidR="00B45F69">
        <w:rPr>
          <w:rFonts w:asciiTheme="majorHAnsi" w:hAnsiTheme="majorHAnsi" w:cstheme="majorHAnsi"/>
          <w:sz w:val="22"/>
          <w:szCs w:val="22"/>
        </w:rPr>
        <w:t>“</w:t>
      </w:r>
      <w:r w:rsidRPr="00B1339E">
        <w:rPr>
          <w:rFonts w:asciiTheme="majorHAnsi" w:hAnsiTheme="majorHAnsi" w:cstheme="majorHAnsi"/>
          <w:sz w:val="22"/>
          <w:szCs w:val="22"/>
        </w:rPr>
        <w:t>What Should You Expect?</w:t>
      </w:r>
      <w:r w:rsidR="00B45F69">
        <w:rPr>
          <w:rFonts w:asciiTheme="majorHAnsi" w:hAnsiTheme="majorHAnsi" w:cstheme="majorHAnsi"/>
          <w:sz w:val="22"/>
          <w:szCs w:val="22"/>
        </w:rPr>
        <w:t>”</w:t>
      </w:r>
      <w:r w:rsidRPr="00B1339E">
        <w:rPr>
          <w:rFonts w:asciiTheme="majorHAnsi" w:hAnsiTheme="majorHAnsi" w:cstheme="majorHAnsi"/>
          <w:sz w:val="22"/>
          <w:szCs w:val="22"/>
        </w:rPr>
        <w:t xml:space="preserve"> Page 18. Discuss the questions included in the chart.</w:t>
      </w:r>
    </w:p>
    <w:p w14:paraId="44A60EA2" w14:textId="77777777" w:rsidR="00E80E00" w:rsidRPr="00E12CA4" w:rsidRDefault="00E80E00" w:rsidP="00E12CA4">
      <w:pPr>
        <w:spacing w:after="0"/>
        <w:rPr>
          <w:rFonts w:asciiTheme="majorHAnsi" w:hAnsiTheme="majorHAnsi" w:cstheme="majorHAnsi"/>
          <w:sz w:val="22"/>
          <w:szCs w:val="22"/>
        </w:rPr>
      </w:pPr>
    </w:p>
    <w:p w14:paraId="051744D8" w14:textId="26092234" w:rsidR="00B92D7F" w:rsidRDefault="0055232D" w:rsidP="00E12CA4">
      <w:pPr>
        <w:pStyle w:val="Heading2"/>
      </w:pPr>
      <w:bookmarkStart w:id="8" w:name="_Toc398896609"/>
      <w:r>
        <w:t>Summary Discussion Topic</w:t>
      </w:r>
    </w:p>
    <w:p w14:paraId="4E8C2F67" w14:textId="212B23BA" w:rsidR="0055232D" w:rsidRDefault="00263D7F" w:rsidP="006310B6">
      <w:pPr>
        <w:rPr>
          <w:rFonts w:asciiTheme="majorHAnsi" w:hAnsiTheme="majorHAnsi" w:cstheme="majorHAnsi"/>
          <w:sz w:val="22"/>
          <w:szCs w:val="22"/>
        </w:rPr>
      </w:pPr>
      <w:r>
        <w:rPr>
          <w:rFonts w:asciiTheme="majorHAnsi" w:hAnsiTheme="majorHAnsi" w:cstheme="majorHAnsi"/>
          <w:sz w:val="22"/>
          <w:szCs w:val="22"/>
        </w:rPr>
        <w:t xml:space="preserve">Discuss this question with the class. </w:t>
      </w:r>
      <w:r w:rsidRPr="00263D7F">
        <w:rPr>
          <w:rFonts w:asciiTheme="majorHAnsi" w:hAnsiTheme="majorHAnsi" w:cstheme="majorHAnsi"/>
          <w:sz w:val="22"/>
          <w:szCs w:val="22"/>
        </w:rPr>
        <w:t>What should the relationship between employer and employee be based upon?</w:t>
      </w:r>
    </w:p>
    <w:p w14:paraId="088B7236" w14:textId="4292C269" w:rsidR="006310B6" w:rsidRPr="008E4278" w:rsidRDefault="006310B6" w:rsidP="006310B6">
      <w:pPr>
        <w:rPr>
          <w:rFonts w:asciiTheme="majorHAnsi" w:hAnsiTheme="majorHAnsi" w:cstheme="majorHAnsi"/>
        </w:rPr>
      </w:pPr>
    </w:p>
    <w:p w14:paraId="17BBF90F" w14:textId="28803C9E" w:rsidR="00B45F69" w:rsidRPr="004B4C19" w:rsidRDefault="006310B6" w:rsidP="004B4C19">
      <w:pPr>
        <w:pStyle w:val="Heading1"/>
      </w:pPr>
      <w:bookmarkStart w:id="9" w:name="_Hlk524524922"/>
      <w:r w:rsidRPr="008E4278">
        <w:t>Additional Resources</w:t>
      </w:r>
      <w:bookmarkEnd w:id="8"/>
    </w:p>
    <w:p w14:paraId="43E2AC69" w14:textId="1E78B4C7" w:rsidR="00B45F69" w:rsidRDefault="00B45F69" w:rsidP="00B45F69">
      <w:pPr>
        <w:pStyle w:val="Heading3"/>
      </w:pPr>
      <w:r>
        <w:t>Videos</w:t>
      </w:r>
    </w:p>
    <w:p w14:paraId="062D4D36" w14:textId="6B4A6F30" w:rsidR="006310B6" w:rsidRPr="001D6A75" w:rsidRDefault="006310B6" w:rsidP="006310B6">
      <w:pPr>
        <w:rPr>
          <w:rFonts w:asciiTheme="majorHAnsi" w:hAnsiTheme="majorHAnsi" w:cstheme="majorHAnsi"/>
          <w:sz w:val="22"/>
          <w:szCs w:val="22"/>
        </w:rPr>
      </w:pPr>
      <w:r w:rsidRPr="001D6A75">
        <w:rPr>
          <w:rFonts w:asciiTheme="majorHAnsi" w:hAnsiTheme="majorHAnsi" w:cstheme="majorHAnsi"/>
          <w:sz w:val="22"/>
          <w:szCs w:val="22"/>
        </w:rPr>
        <w:t xml:space="preserve">Use the provided </w:t>
      </w:r>
      <w:r w:rsidR="00B45F69" w:rsidRPr="001D6A75">
        <w:rPr>
          <w:rFonts w:asciiTheme="majorHAnsi" w:hAnsiTheme="majorHAnsi" w:cstheme="majorHAnsi"/>
          <w:sz w:val="22"/>
          <w:szCs w:val="22"/>
        </w:rPr>
        <w:t>Video presentations t</w:t>
      </w:r>
      <w:r w:rsidRPr="001D6A75">
        <w:rPr>
          <w:rFonts w:asciiTheme="majorHAnsi" w:hAnsiTheme="majorHAnsi" w:cstheme="majorHAnsi"/>
          <w:sz w:val="22"/>
          <w:szCs w:val="22"/>
        </w:rPr>
        <w:t xml:space="preserve">o share helpful, chapter-specific visuals and information with your </w:t>
      </w:r>
      <w:r w:rsidR="003D4CB9" w:rsidRPr="001D6A75">
        <w:rPr>
          <w:rFonts w:asciiTheme="majorHAnsi" w:hAnsiTheme="majorHAnsi" w:cstheme="majorHAnsi"/>
          <w:sz w:val="22"/>
          <w:szCs w:val="22"/>
        </w:rPr>
        <w:t>student</w:t>
      </w:r>
      <w:r w:rsidRPr="001D6A75">
        <w:rPr>
          <w:rFonts w:asciiTheme="majorHAnsi" w:hAnsiTheme="majorHAnsi" w:cstheme="majorHAnsi"/>
          <w:sz w:val="22"/>
          <w:szCs w:val="22"/>
        </w:rPr>
        <w:t>s.</w:t>
      </w:r>
    </w:p>
    <w:p w14:paraId="21986612" w14:textId="77777777" w:rsidR="00B45F69" w:rsidRPr="001D6A75" w:rsidRDefault="00B45F69" w:rsidP="004B4C19">
      <w:pPr>
        <w:spacing w:after="0"/>
        <w:rPr>
          <w:rFonts w:asciiTheme="majorHAnsi" w:hAnsiTheme="majorHAnsi" w:cstheme="majorHAnsi"/>
          <w:sz w:val="22"/>
          <w:szCs w:val="22"/>
        </w:rPr>
      </w:pPr>
    </w:p>
    <w:p w14:paraId="1165C784" w14:textId="54FC3A03" w:rsidR="00B45F69" w:rsidRPr="008E4278" w:rsidRDefault="00B45F69" w:rsidP="00B45F69">
      <w:pPr>
        <w:pStyle w:val="Heading3"/>
      </w:pPr>
      <w:r>
        <w:t>Additional Resource</w:t>
      </w:r>
    </w:p>
    <w:p w14:paraId="4918DCA3" w14:textId="35564485" w:rsidR="006310B6" w:rsidRPr="001D6A75" w:rsidRDefault="00B45F69" w:rsidP="006310B6">
      <w:pPr>
        <w:rPr>
          <w:rFonts w:asciiTheme="majorHAnsi" w:hAnsiTheme="majorHAnsi" w:cstheme="majorHAnsi"/>
          <w:sz w:val="22"/>
          <w:szCs w:val="22"/>
        </w:rPr>
      </w:pPr>
      <w:r w:rsidRPr="001D6A75">
        <w:rPr>
          <w:rFonts w:asciiTheme="majorHAnsi" w:hAnsiTheme="majorHAnsi" w:cstheme="majorHAnsi"/>
          <w:sz w:val="22"/>
          <w:szCs w:val="22"/>
        </w:rPr>
        <w:t>In the Additional Resources document you will find</w:t>
      </w:r>
      <w:r w:rsidR="006310B6" w:rsidRPr="001D6A75">
        <w:rPr>
          <w:rFonts w:asciiTheme="majorHAnsi" w:hAnsiTheme="majorHAnsi" w:cstheme="majorHAnsi"/>
          <w:sz w:val="22"/>
          <w:szCs w:val="22"/>
        </w:rPr>
        <w:t xml:space="preserve"> links to important sources of information related to each chapter of </w:t>
      </w:r>
      <w:r w:rsidR="006310B6" w:rsidRPr="008D0A4F">
        <w:rPr>
          <w:rFonts w:asciiTheme="majorHAnsi" w:hAnsiTheme="majorHAnsi" w:cstheme="majorHAnsi"/>
          <w:i/>
          <w:sz w:val="22"/>
          <w:szCs w:val="22"/>
        </w:rPr>
        <w:t>Job Savvy</w:t>
      </w:r>
      <w:r w:rsidR="006310B6" w:rsidRPr="001D6A75">
        <w:rPr>
          <w:rFonts w:asciiTheme="majorHAnsi" w:hAnsiTheme="majorHAnsi" w:cstheme="majorHAnsi"/>
          <w:sz w:val="22"/>
          <w:szCs w:val="22"/>
        </w:rPr>
        <w:t xml:space="preserve">. You can find more information about job search and success at </w:t>
      </w:r>
      <w:hyperlink r:id="rId8" w:history="1">
        <w:r w:rsidRPr="001D6A75">
          <w:rPr>
            <w:rStyle w:val="Hyperlink"/>
            <w:rFonts w:asciiTheme="majorHAnsi" w:hAnsiTheme="majorHAnsi" w:cstheme="majorHAnsi"/>
            <w:sz w:val="22"/>
            <w:szCs w:val="22"/>
          </w:rPr>
          <w:t>https://JIST.com</w:t>
        </w:r>
      </w:hyperlink>
      <w:r w:rsidR="006310B6" w:rsidRPr="001D6A75">
        <w:rPr>
          <w:rFonts w:asciiTheme="majorHAnsi" w:hAnsiTheme="majorHAnsi" w:cstheme="majorHAnsi"/>
          <w:sz w:val="22"/>
          <w:szCs w:val="22"/>
        </w:rPr>
        <w:t>.</w:t>
      </w:r>
    </w:p>
    <w:bookmarkEnd w:id="9"/>
    <w:p w14:paraId="59D5312E" w14:textId="77777777" w:rsidR="006310B6" w:rsidRPr="008E4278" w:rsidRDefault="006310B6" w:rsidP="006310B6">
      <w:pPr>
        <w:rPr>
          <w:rFonts w:asciiTheme="majorHAnsi" w:hAnsiTheme="majorHAnsi" w:cstheme="majorHAnsi"/>
        </w:rPr>
      </w:pPr>
    </w:p>
    <w:p w14:paraId="10E8F3A6" w14:textId="41394D52" w:rsidR="00B46366" w:rsidRPr="008E4278" w:rsidRDefault="00B46366" w:rsidP="00E81D94">
      <w:pPr>
        <w:rPr>
          <w:rFonts w:asciiTheme="majorHAnsi" w:hAnsiTheme="majorHAnsi" w:cstheme="majorHAnsi"/>
        </w:rPr>
      </w:pPr>
      <w:bookmarkStart w:id="10" w:name="Marker"/>
      <w:bookmarkStart w:id="11" w:name="lori"/>
      <w:bookmarkEnd w:id="10"/>
      <w:bookmarkEnd w:id="11"/>
    </w:p>
    <w:sectPr w:rsidR="00B46366" w:rsidRPr="008E4278" w:rsidSect="00D54FE1">
      <w:footerReference w:type="default" r:id="rId9"/>
      <w:footerReference w:type="first" r:id="rId10"/>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22CD3" w14:textId="77777777" w:rsidR="004F0834" w:rsidRDefault="004F0834" w:rsidP="00DA2247">
      <w:pPr>
        <w:spacing w:after="0" w:line="240" w:lineRule="auto"/>
      </w:pPr>
      <w:r>
        <w:separator/>
      </w:r>
    </w:p>
  </w:endnote>
  <w:endnote w:type="continuationSeparator" w:id="0">
    <w:p w14:paraId="4B0CD457" w14:textId="77777777" w:rsidR="004F0834" w:rsidRDefault="004F0834"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FD3ED" w14:textId="77777777" w:rsidR="00A5263F" w:rsidRPr="00560C15" w:rsidRDefault="00A5263F" w:rsidP="00A5263F">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43D1FC3F" w14:textId="77777777" w:rsidR="00A5263F" w:rsidRPr="001F7F59" w:rsidRDefault="00A5263F" w:rsidP="00A5263F">
    <w:pPr>
      <w:pStyle w:val="Footer"/>
      <w:jc w:val="center"/>
      <w:rPr>
        <w:rFonts w:asciiTheme="majorHAnsi" w:hAnsiTheme="majorHAnsi" w:cstheme="majorHAnsi"/>
      </w:rPr>
    </w:pPr>
    <w:r w:rsidRPr="00560C15">
      <w:rPr>
        <w:rFonts w:asciiTheme="majorHAnsi" w:hAnsiTheme="majorHAnsi" w:cstheme="majorHAnsi"/>
      </w:rPr>
      <w:t>© JIST Publishing, Inc. 2019</w:t>
    </w:r>
  </w:p>
  <w:p w14:paraId="69C6CBDC" w14:textId="77777777" w:rsidR="00A5263F" w:rsidRDefault="00A5263F" w:rsidP="00A5263F">
    <w:pPr>
      <w:pStyle w:val="Footer"/>
      <w:jc w:val="center"/>
    </w:pPr>
  </w:p>
  <w:sdt>
    <w:sdtPr>
      <w:id w:val="-137503015"/>
      <w:docPartObj>
        <w:docPartGallery w:val="Page Numbers (Bottom of Page)"/>
        <w:docPartUnique/>
      </w:docPartObj>
    </w:sdtPr>
    <w:sdtEndPr>
      <w:rPr>
        <w:noProof/>
      </w:rPr>
    </w:sdtEndPr>
    <w:sdtContent>
      <w:p w14:paraId="59D9B0F8" w14:textId="5F34760B" w:rsidR="00A838CA" w:rsidRPr="00A5263F" w:rsidRDefault="00A5263F" w:rsidP="00A5263F">
        <w:pPr>
          <w:pStyle w:val="Footer"/>
          <w:jc w:val="center"/>
        </w:pPr>
        <w:r>
          <w:fldChar w:fldCharType="begin"/>
        </w:r>
        <w:r>
          <w:instrText xml:space="preserve"> PAGE   \* MERGEFORMAT </w:instrText>
        </w:r>
        <w:r>
          <w:fldChar w:fldCharType="separate"/>
        </w:r>
        <w: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32AF3" w14:textId="77777777" w:rsidR="00A5263F" w:rsidRPr="00560C15" w:rsidRDefault="00A5263F" w:rsidP="00A5263F">
    <w:pPr>
      <w:pStyle w:val="Footer"/>
      <w:jc w:val="center"/>
      <w:rPr>
        <w:rFonts w:asciiTheme="majorHAnsi" w:hAnsiTheme="majorHAnsi" w:cstheme="majorHAnsi"/>
      </w:rPr>
    </w:pPr>
    <w:bookmarkStart w:id="12" w:name="_Hlk523323048"/>
    <w:bookmarkStart w:id="13" w:name="_Hlk523323049"/>
    <w:bookmarkStart w:id="14" w:name="_Hlk523323055"/>
    <w:bookmarkStart w:id="15" w:name="_Hlk523323056"/>
    <w:bookmarkStart w:id="16" w:name="_Hlk523323097"/>
    <w:bookmarkStart w:id="17" w:name="_Hlk523323098"/>
    <w:bookmarkStart w:id="18" w:name="_Hlk523324488"/>
    <w:bookmarkStart w:id="19" w:name="_Hlk523324489"/>
    <w:bookmarkStart w:id="20" w:name="_Hlk524524491"/>
    <w:bookmarkStart w:id="21" w:name="_Hlk524524492"/>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59F57488" w14:textId="1922B52D" w:rsidR="00517678" w:rsidRPr="00A5263F" w:rsidRDefault="00A5263F" w:rsidP="00A5263F">
    <w:pPr>
      <w:pStyle w:val="Footer"/>
      <w:jc w:val="center"/>
      <w:rPr>
        <w:rFonts w:asciiTheme="majorHAnsi" w:hAnsiTheme="majorHAnsi" w:cstheme="majorHAnsi"/>
      </w:rPr>
    </w:pPr>
    <w:r w:rsidRPr="00560C15">
      <w:rPr>
        <w:rFonts w:asciiTheme="majorHAnsi" w:hAnsiTheme="majorHAnsi" w:cstheme="majorHAnsi"/>
      </w:rPr>
      <w:t>© JIST Publishing, Inc. 2019</w:t>
    </w:r>
    <w:bookmarkEnd w:id="12"/>
    <w:bookmarkEnd w:id="13"/>
    <w:bookmarkEnd w:id="14"/>
    <w:bookmarkEnd w:id="15"/>
    <w:bookmarkEnd w:id="16"/>
    <w:bookmarkEnd w:id="17"/>
    <w:bookmarkEnd w:id="18"/>
    <w:bookmarkEnd w:id="19"/>
    <w:bookmarkEnd w:id="20"/>
    <w:bookmarkEnd w:id="2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5F14E" w14:textId="77777777" w:rsidR="004F0834" w:rsidRDefault="004F0834" w:rsidP="00DA2247">
      <w:pPr>
        <w:spacing w:after="0" w:line="240" w:lineRule="auto"/>
      </w:pPr>
      <w:r>
        <w:separator/>
      </w:r>
    </w:p>
  </w:footnote>
  <w:footnote w:type="continuationSeparator" w:id="0">
    <w:p w14:paraId="2ECE8787" w14:textId="77777777" w:rsidR="004F0834" w:rsidRDefault="004F0834"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22863"/>
    <w:multiLevelType w:val="hybridMultilevel"/>
    <w:tmpl w:val="1F64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132597"/>
    <w:multiLevelType w:val="hybridMultilevel"/>
    <w:tmpl w:val="AB7A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5C01FD"/>
    <w:multiLevelType w:val="hybridMultilevel"/>
    <w:tmpl w:val="5782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537245"/>
    <w:multiLevelType w:val="hybridMultilevel"/>
    <w:tmpl w:val="03FE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870090"/>
    <w:multiLevelType w:val="hybridMultilevel"/>
    <w:tmpl w:val="7F34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E2789A"/>
    <w:multiLevelType w:val="hybridMultilevel"/>
    <w:tmpl w:val="E1EC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423E"/>
    <w:rsid w:val="00017D7C"/>
    <w:rsid w:val="000367CD"/>
    <w:rsid w:val="00042683"/>
    <w:rsid w:val="0005252F"/>
    <w:rsid w:val="00060B21"/>
    <w:rsid w:val="00071D36"/>
    <w:rsid w:val="000804A5"/>
    <w:rsid w:val="000820CD"/>
    <w:rsid w:val="00087AC4"/>
    <w:rsid w:val="000927A5"/>
    <w:rsid w:val="00094F72"/>
    <w:rsid w:val="000C0BB0"/>
    <w:rsid w:val="000D454D"/>
    <w:rsid w:val="00105F31"/>
    <w:rsid w:val="00122B37"/>
    <w:rsid w:val="001271EA"/>
    <w:rsid w:val="00132666"/>
    <w:rsid w:val="00150E73"/>
    <w:rsid w:val="0015313E"/>
    <w:rsid w:val="00160B41"/>
    <w:rsid w:val="00164B8C"/>
    <w:rsid w:val="00170770"/>
    <w:rsid w:val="00176AF1"/>
    <w:rsid w:val="001821DC"/>
    <w:rsid w:val="001829D6"/>
    <w:rsid w:val="001A3109"/>
    <w:rsid w:val="001A3AF5"/>
    <w:rsid w:val="001A4BFF"/>
    <w:rsid w:val="001B1991"/>
    <w:rsid w:val="001B366E"/>
    <w:rsid w:val="001C320B"/>
    <w:rsid w:val="001D4E99"/>
    <w:rsid w:val="001D6A75"/>
    <w:rsid w:val="001F3846"/>
    <w:rsid w:val="001F7E4A"/>
    <w:rsid w:val="00204638"/>
    <w:rsid w:val="00213A33"/>
    <w:rsid w:val="00214670"/>
    <w:rsid w:val="00221656"/>
    <w:rsid w:val="00224A99"/>
    <w:rsid w:val="002407D4"/>
    <w:rsid w:val="00251905"/>
    <w:rsid w:val="00251F1C"/>
    <w:rsid w:val="00253FEF"/>
    <w:rsid w:val="002615EB"/>
    <w:rsid w:val="00263D7F"/>
    <w:rsid w:val="0027127D"/>
    <w:rsid w:val="00293C01"/>
    <w:rsid w:val="002C0FDA"/>
    <w:rsid w:val="002D2244"/>
    <w:rsid w:val="002F0D51"/>
    <w:rsid w:val="002F6377"/>
    <w:rsid w:val="00316110"/>
    <w:rsid w:val="003174F7"/>
    <w:rsid w:val="00334C91"/>
    <w:rsid w:val="00336D9A"/>
    <w:rsid w:val="003453B6"/>
    <w:rsid w:val="00351878"/>
    <w:rsid w:val="0035524F"/>
    <w:rsid w:val="003574BA"/>
    <w:rsid w:val="00367D42"/>
    <w:rsid w:val="00371701"/>
    <w:rsid w:val="0037511A"/>
    <w:rsid w:val="00376B10"/>
    <w:rsid w:val="003824B7"/>
    <w:rsid w:val="003A3364"/>
    <w:rsid w:val="003D183A"/>
    <w:rsid w:val="003D4CB9"/>
    <w:rsid w:val="003E2465"/>
    <w:rsid w:val="003E791C"/>
    <w:rsid w:val="00400BDD"/>
    <w:rsid w:val="004055AC"/>
    <w:rsid w:val="004150F8"/>
    <w:rsid w:val="00417874"/>
    <w:rsid w:val="00424465"/>
    <w:rsid w:val="00427529"/>
    <w:rsid w:val="004358B2"/>
    <w:rsid w:val="004446F2"/>
    <w:rsid w:val="0045773D"/>
    <w:rsid w:val="00460868"/>
    <w:rsid w:val="00472769"/>
    <w:rsid w:val="00475713"/>
    <w:rsid w:val="00477F93"/>
    <w:rsid w:val="00491A95"/>
    <w:rsid w:val="004B4C19"/>
    <w:rsid w:val="004D2FD6"/>
    <w:rsid w:val="004D37BD"/>
    <w:rsid w:val="004D4276"/>
    <w:rsid w:val="004E603C"/>
    <w:rsid w:val="004F0834"/>
    <w:rsid w:val="004F1CEE"/>
    <w:rsid w:val="004F54C6"/>
    <w:rsid w:val="004F79D7"/>
    <w:rsid w:val="00517678"/>
    <w:rsid w:val="00525BAE"/>
    <w:rsid w:val="00527204"/>
    <w:rsid w:val="0052748F"/>
    <w:rsid w:val="00531E77"/>
    <w:rsid w:val="00535022"/>
    <w:rsid w:val="00537A08"/>
    <w:rsid w:val="005402A8"/>
    <w:rsid w:val="00541F8E"/>
    <w:rsid w:val="0055232D"/>
    <w:rsid w:val="00573745"/>
    <w:rsid w:val="0058234E"/>
    <w:rsid w:val="005847F4"/>
    <w:rsid w:val="005A64DE"/>
    <w:rsid w:val="005B10CB"/>
    <w:rsid w:val="005B37A9"/>
    <w:rsid w:val="005B6056"/>
    <w:rsid w:val="005C7E3E"/>
    <w:rsid w:val="005D2285"/>
    <w:rsid w:val="005D703F"/>
    <w:rsid w:val="005D78B5"/>
    <w:rsid w:val="005E15BC"/>
    <w:rsid w:val="006264D2"/>
    <w:rsid w:val="006307DA"/>
    <w:rsid w:val="006310B6"/>
    <w:rsid w:val="0064495D"/>
    <w:rsid w:val="0065397A"/>
    <w:rsid w:val="00657C93"/>
    <w:rsid w:val="006840DF"/>
    <w:rsid w:val="00684355"/>
    <w:rsid w:val="006976A3"/>
    <w:rsid w:val="006A0F22"/>
    <w:rsid w:val="006A2F4B"/>
    <w:rsid w:val="006A5E6E"/>
    <w:rsid w:val="006A77A0"/>
    <w:rsid w:val="006B2340"/>
    <w:rsid w:val="006D3376"/>
    <w:rsid w:val="006D33F7"/>
    <w:rsid w:val="006D5095"/>
    <w:rsid w:val="006D724B"/>
    <w:rsid w:val="0070123B"/>
    <w:rsid w:val="00711D12"/>
    <w:rsid w:val="00723CE5"/>
    <w:rsid w:val="00731B50"/>
    <w:rsid w:val="00735D52"/>
    <w:rsid w:val="0074366C"/>
    <w:rsid w:val="007442ED"/>
    <w:rsid w:val="0076424C"/>
    <w:rsid w:val="00765082"/>
    <w:rsid w:val="00783453"/>
    <w:rsid w:val="007A196F"/>
    <w:rsid w:val="007A6770"/>
    <w:rsid w:val="007B6D91"/>
    <w:rsid w:val="007E5D07"/>
    <w:rsid w:val="007F4611"/>
    <w:rsid w:val="00815505"/>
    <w:rsid w:val="008371A7"/>
    <w:rsid w:val="008410DA"/>
    <w:rsid w:val="008550A6"/>
    <w:rsid w:val="008554F2"/>
    <w:rsid w:val="00856BD7"/>
    <w:rsid w:val="00863B00"/>
    <w:rsid w:val="008660CE"/>
    <w:rsid w:val="00873294"/>
    <w:rsid w:val="00883B80"/>
    <w:rsid w:val="008A3941"/>
    <w:rsid w:val="008A4488"/>
    <w:rsid w:val="008B7EC2"/>
    <w:rsid w:val="008D0A4F"/>
    <w:rsid w:val="008E4278"/>
    <w:rsid w:val="0090171B"/>
    <w:rsid w:val="00905D0E"/>
    <w:rsid w:val="00907BE0"/>
    <w:rsid w:val="00910027"/>
    <w:rsid w:val="009123D8"/>
    <w:rsid w:val="00953F62"/>
    <w:rsid w:val="00962135"/>
    <w:rsid w:val="00971CC3"/>
    <w:rsid w:val="00977DFE"/>
    <w:rsid w:val="009912A0"/>
    <w:rsid w:val="00994487"/>
    <w:rsid w:val="009C4CBB"/>
    <w:rsid w:val="009C6478"/>
    <w:rsid w:val="009D4187"/>
    <w:rsid w:val="009D4876"/>
    <w:rsid w:val="009E55C6"/>
    <w:rsid w:val="009F10C8"/>
    <w:rsid w:val="009F5968"/>
    <w:rsid w:val="009F5AE1"/>
    <w:rsid w:val="00A11DD5"/>
    <w:rsid w:val="00A42A8E"/>
    <w:rsid w:val="00A5009C"/>
    <w:rsid w:val="00A5263F"/>
    <w:rsid w:val="00A55D31"/>
    <w:rsid w:val="00A5675C"/>
    <w:rsid w:val="00A74155"/>
    <w:rsid w:val="00A838CA"/>
    <w:rsid w:val="00A922F5"/>
    <w:rsid w:val="00AC253C"/>
    <w:rsid w:val="00AC3A7B"/>
    <w:rsid w:val="00AC6278"/>
    <w:rsid w:val="00AC785B"/>
    <w:rsid w:val="00AE4A15"/>
    <w:rsid w:val="00B07DB3"/>
    <w:rsid w:val="00B10210"/>
    <w:rsid w:val="00B12469"/>
    <w:rsid w:val="00B12960"/>
    <w:rsid w:val="00B1339E"/>
    <w:rsid w:val="00B26278"/>
    <w:rsid w:val="00B45F69"/>
    <w:rsid w:val="00B46366"/>
    <w:rsid w:val="00B52D7E"/>
    <w:rsid w:val="00B60F3C"/>
    <w:rsid w:val="00B64BCA"/>
    <w:rsid w:val="00B83711"/>
    <w:rsid w:val="00B92D7F"/>
    <w:rsid w:val="00B95D60"/>
    <w:rsid w:val="00BB79F8"/>
    <w:rsid w:val="00BC331A"/>
    <w:rsid w:val="00BD1411"/>
    <w:rsid w:val="00BD5DC5"/>
    <w:rsid w:val="00BD6D70"/>
    <w:rsid w:val="00BE72A0"/>
    <w:rsid w:val="00C17763"/>
    <w:rsid w:val="00C20011"/>
    <w:rsid w:val="00C344F3"/>
    <w:rsid w:val="00C35BC3"/>
    <w:rsid w:val="00C50F03"/>
    <w:rsid w:val="00C51862"/>
    <w:rsid w:val="00C63362"/>
    <w:rsid w:val="00C731BF"/>
    <w:rsid w:val="00C84175"/>
    <w:rsid w:val="00CA03F4"/>
    <w:rsid w:val="00CA54CD"/>
    <w:rsid w:val="00CC6141"/>
    <w:rsid w:val="00CC6FFD"/>
    <w:rsid w:val="00CE25E0"/>
    <w:rsid w:val="00CE7163"/>
    <w:rsid w:val="00CF4F92"/>
    <w:rsid w:val="00CF52FA"/>
    <w:rsid w:val="00D07058"/>
    <w:rsid w:val="00D125C8"/>
    <w:rsid w:val="00D15F27"/>
    <w:rsid w:val="00D22E4E"/>
    <w:rsid w:val="00D34172"/>
    <w:rsid w:val="00D42D3E"/>
    <w:rsid w:val="00D4354F"/>
    <w:rsid w:val="00D51377"/>
    <w:rsid w:val="00D54FE1"/>
    <w:rsid w:val="00D60994"/>
    <w:rsid w:val="00D753CB"/>
    <w:rsid w:val="00D75415"/>
    <w:rsid w:val="00D91C0F"/>
    <w:rsid w:val="00D97D91"/>
    <w:rsid w:val="00DA2247"/>
    <w:rsid w:val="00DB0628"/>
    <w:rsid w:val="00DB0D5A"/>
    <w:rsid w:val="00DB12AF"/>
    <w:rsid w:val="00DB5145"/>
    <w:rsid w:val="00DC19BB"/>
    <w:rsid w:val="00DC3FFA"/>
    <w:rsid w:val="00DC5208"/>
    <w:rsid w:val="00DD75D2"/>
    <w:rsid w:val="00DD7A83"/>
    <w:rsid w:val="00DE1A91"/>
    <w:rsid w:val="00DE732F"/>
    <w:rsid w:val="00E0748D"/>
    <w:rsid w:val="00E1074F"/>
    <w:rsid w:val="00E12CA4"/>
    <w:rsid w:val="00E14B86"/>
    <w:rsid w:val="00E2621A"/>
    <w:rsid w:val="00E26AD1"/>
    <w:rsid w:val="00E30CE5"/>
    <w:rsid w:val="00E34A72"/>
    <w:rsid w:val="00E46910"/>
    <w:rsid w:val="00E64285"/>
    <w:rsid w:val="00E744AC"/>
    <w:rsid w:val="00E80E00"/>
    <w:rsid w:val="00E81D94"/>
    <w:rsid w:val="00E905B4"/>
    <w:rsid w:val="00E96BD5"/>
    <w:rsid w:val="00EA79D1"/>
    <w:rsid w:val="00EB0519"/>
    <w:rsid w:val="00EB3C7C"/>
    <w:rsid w:val="00EC3B6F"/>
    <w:rsid w:val="00ED1296"/>
    <w:rsid w:val="00EE24F9"/>
    <w:rsid w:val="00EF2048"/>
    <w:rsid w:val="00F0180A"/>
    <w:rsid w:val="00F31C0E"/>
    <w:rsid w:val="00F338D6"/>
    <w:rsid w:val="00F3395F"/>
    <w:rsid w:val="00F3527D"/>
    <w:rsid w:val="00F3649E"/>
    <w:rsid w:val="00F518F9"/>
    <w:rsid w:val="00F551E1"/>
    <w:rsid w:val="00F60830"/>
    <w:rsid w:val="00F752CF"/>
    <w:rsid w:val="00F81D47"/>
    <w:rsid w:val="00F87D9B"/>
    <w:rsid w:val="00F97370"/>
    <w:rsid w:val="00FD6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51"/>
  </w:style>
  <w:style w:type="paragraph" w:styleId="Heading1">
    <w:name w:val="heading 1"/>
    <w:basedOn w:val="Normal"/>
    <w:next w:val="Normal"/>
    <w:link w:val="Heading1Char"/>
    <w:uiPriority w:val="9"/>
    <w:qFormat/>
    <w:rsid w:val="002F0D5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F0D5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F0D5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F0D5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F0D5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F0D5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F0D5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F0D5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F0D5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D5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F0D5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F0D5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F0D5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F0D5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F0D51"/>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F0D5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F0D51"/>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F0D51"/>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F0D5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F0D5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F0D5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F0D5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F0D5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F0D51"/>
    <w:rPr>
      <w:rFonts w:asciiTheme="majorHAnsi" w:eastAsiaTheme="majorEastAsia" w:hAnsiTheme="majorHAnsi" w:cstheme="majorBidi"/>
      <w:sz w:val="24"/>
      <w:szCs w:val="24"/>
    </w:rPr>
  </w:style>
  <w:style w:type="character" w:styleId="Strong">
    <w:name w:val="Strong"/>
    <w:basedOn w:val="DefaultParagraphFont"/>
    <w:uiPriority w:val="22"/>
    <w:qFormat/>
    <w:rsid w:val="002F0D51"/>
    <w:rPr>
      <w:b/>
      <w:bCs/>
    </w:rPr>
  </w:style>
  <w:style w:type="character" w:styleId="Emphasis">
    <w:name w:val="Emphasis"/>
    <w:basedOn w:val="DefaultParagraphFont"/>
    <w:uiPriority w:val="20"/>
    <w:qFormat/>
    <w:rsid w:val="002F0D51"/>
    <w:rPr>
      <w:i/>
      <w:iCs/>
    </w:rPr>
  </w:style>
  <w:style w:type="paragraph" w:styleId="Quote">
    <w:name w:val="Quote"/>
    <w:basedOn w:val="Normal"/>
    <w:next w:val="Normal"/>
    <w:link w:val="QuoteChar"/>
    <w:uiPriority w:val="29"/>
    <w:qFormat/>
    <w:rsid w:val="002F0D5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F0D51"/>
    <w:rPr>
      <w:i/>
      <w:iCs/>
      <w:color w:val="404040" w:themeColor="text1" w:themeTint="BF"/>
    </w:rPr>
  </w:style>
  <w:style w:type="paragraph" w:styleId="IntenseQuote">
    <w:name w:val="Intense Quote"/>
    <w:basedOn w:val="Normal"/>
    <w:next w:val="Normal"/>
    <w:link w:val="IntenseQuoteChar"/>
    <w:uiPriority w:val="30"/>
    <w:qFormat/>
    <w:rsid w:val="002F0D5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F0D5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F0D51"/>
    <w:rPr>
      <w:i/>
      <w:iCs/>
      <w:color w:val="404040" w:themeColor="text1" w:themeTint="BF"/>
    </w:rPr>
  </w:style>
  <w:style w:type="character" w:styleId="IntenseEmphasis">
    <w:name w:val="Intense Emphasis"/>
    <w:basedOn w:val="DefaultParagraphFont"/>
    <w:uiPriority w:val="21"/>
    <w:qFormat/>
    <w:rsid w:val="002F0D51"/>
    <w:rPr>
      <w:b/>
      <w:bCs/>
      <w:i/>
      <w:iCs/>
    </w:rPr>
  </w:style>
  <w:style w:type="character" w:styleId="SubtleReference">
    <w:name w:val="Subtle Reference"/>
    <w:basedOn w:val="DefaultParagraphFont"/>
    <w:uiPriority w:val="31"/>
    <w:qFormat/>
    <w:rsid w:val="002F0D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D51"/>
    <w:rPr>
      <w:b/>
      <w:bCs/>
      <w:smallCaps/>
      <w:spacing w:val="5"/>
      <w:u w:val="single"/>
    </w:rPr>
  </w:style>
  <w:style w:type="character" w:styleId="BookTitle">
    <w:name w:val="Book Title"/>
    <w:basedOn w:val="DefaultParagraphFont"/>
    <w:uiPriority w:val="33"/>
    <w:qFormat/>
    <w:rsid w:val="002F0D51"/>
    <w:rPr>
      <w:b/>
      <w:bCs/>
      <w:smallCaps/>
    </w:rPr>
  </w:style>
  <w:style w:type="paragraph" w:styleId="TOCHeading">
    <w:name w:val="TOC Heading"/>
    <w:basedOn w:val="Heading1"/>
    <w:next w:val="Normal"/>
    <w:uiPriority w:val="39"/>
    <w:semiHidden/>
    <w:unhideWhenUsed/>
    <w:qFormat/>
    <w:rsid w:val="002F0D51"/>
    <w:pPr>
      <w:outlineLvl w:val="9"/>
    </w:pPr>
  </w:style>
  <w:style w:type="character" w:styleId="UnresolvedMention">
    <w:name w:val="Unresolved Mention"/>
    <w:basedOn w:val="DefaultParagraphFont"/>
    <w:uiPriority w:val="99"/>
    <w:semiHidden/>
    <w:unhideWhenUsed/>
    <w:rsid w:val="00B45F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AA7DE4F7-EED1-4985-9262-AADA2B97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2018-09-17T17:23:00Z</dcterms:created>
  <dcterms:modified xsi:type="dcterms:W3CDTF">2018-09-17T17:23:00Z</dcterms:modified>
</cp:coreProperties>
</file>