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1A8EA" w14:textId="77777777" w:rsidR="00035D2B" w:rsidRDefault="00035D2B" w:rsidP="00035D2B">
      <w:pPr>
        <w:pStyle w:val="Heading1"/>
        <w:jc w:val="center"/>
      </w:pPr>
      <w:r>
        <w:t>Job Savvy, 6e</w:t>
      </w:r>
    </w:p>
    <w:p w14:paraId="3DB35732" w14:textId="77777777" w:rsidR="00035D2B" w:rsidRDefault="00035D2B" w:rsidP="00035D2B">
      <w:pPr>
        <w:pStyle w:val="Heading1"/>
        <w:jc w:val="center"/>
      </w:pPr>
      <w:r>
        <w:t>Topical Videos</w:t>
      </w:r>
    </w:p>
    <w:p w14:paraId="3729AEF1" w14:textId="77777777" w:rsidR="00035D2B" w:rsidRDefault="00035D2B" w:rsidP="00035D2B">
      <w:pPr>
        <w:pStyle w:val="NoSpacing"/>
        <w:tabs>
          <w:tab w:val="left" w:pos="900"/>
        </w:tabs>
        <w:spacing w:line="276" w:lineRule="auto"/>
        <w:rPr>
          <w:rFonts w:asciiTheme="majorHAnsi" w:hAnsiTheme="majorHAnsi" w:cstheme="majorHAnsi"/>
        </w:rPr>
      </w:pPr>
    </w:p>
    <w:p w14:paraId="28E739AE" w14:textId="028244A0" w:rsidR="00035D2B" w:rsidRDefault="00035D2B" w:rsidP="00035D2B">
      <w:pPr>
        <w:pStyle w:val="Heading2"/>
      </w:pPr>
      <w:r>
        <w:t xml:space="preserve">Video </w:t>
      </w:r>
      <w:r w:rsidR="00B169AE">
        <w:t>4</w:t>
      </w:r>
      <w:r>
        <w:t xml:space="preserve">: </w:t>
      </w:r>
    </w:p>
    <w:p w14:paraId="044CE0C3" w14:textId="0BA37D85" w:rsidR="005771AC" w:rsidRPr="00B169AE" w:rsidRDefault="00B169AE" w:rsidP="00B169AE">
      <w:pPr>
        <w:pStyle w:val="NoSpacing"/>
        <w:tabs>
          <w:tab w:val="left" w:pos="900"/>
        </w:tabs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Communicating in the Workplace (Chapter 5), </w:t>
      </w:r>
      <w:r w:rsidRPr="005F5814">
        <w:rPr>
          <w:rFonts w:asciiTheme="majorHAnsi" w:hAnsiTheme="majorHAnsi" w:cstheme="majorHAnsi"/>
        </w:rPr>
        <w:t>Getting along with Coworkers</w:t>
      </w:r>
      <w:r>
        <w:rPr>
          <w:rFonts w:asciiTheme="majorHAnsi" w:hAnsiTheme="majorHAnsi" w:cstheme="majorHAnsi"/>
        </w:rPr>
        <w:t xml:space="preserve"> (Chapter 9), and </w:t>
      </w:r>
      <w:r w:rsidRPr="005F5814">
        <w:rPr>
          <w:rFonts w:asciiTheme="majorHAnsi" w:hAnsiTheme="majorHAnsi" w:cstheme="majorHAnsi"/>
        </w:rPr>
        <w:t>Getting along with Your Supervisor</w:t>
      </w:r>
      <w:r>
        <w:rPr>
          <w:rFonts w:asciiTheme="majorHAnsi" w:hAnsiTheme="majorHAnsi" w:cstheme="majorHAnsi"/>
        </w:rPr>
        <w:t xml:space="preserve"> (Chapter 8) video includes content from </w:t>
      </w:r>
      <w:r w:rsidRPr="00B169AE">
        <w:rPr>
          <w:b/>
          <w:i/>
        </w:rPr>
        <w:t>Life Skills for Success: Career Management Skills</w:t>
      </w:r>
      <w:r w:rsidRPr="00705E49">
        <w:rPr>
          <w:i/>
        </w:rPr>
        <w:t>.</w:t>
      </w:r>
      <w:r>
        <w:rPr>
          <w:rFonts w:asciiTheme="majorHAnsi" w:hAnsiTheme="majorHAnsi" w:cstheme="majorHAnsi"/>
        </w:rPr>
        <w:t xml:space="preserve"> </w:t>
      </w:r>
      <w:r w:rsidR="00035D2B" w:rsidRPr="00035D2B">
        <w:t>(</w:t>
      </w:r>
      <w:r>
        <w:t>A</w:t>
      </w:r>
      <w:r w:rsidR="00035D2B" w:rsidRPr="00035D2B">
        <w:t>pproximately 5 minutes)</w:t>
      </w:r>
    </w:p>
    <w:p w14:paraId="29E960F9" w14:textId="77777777" w:rsidR="00035D2B" w:rsidRPr="00035D2B" w:rsidRDefault="00035D2B" w:rsidP="00035D2B">
      <w:pPr>
        <w:pStyle w:val="NoSpacing"/>
        <w:tabs>
          <w:tab w:val="left" w:pos="900"/>
        </w:tabs>
        <w:spacing w:line="276" w:lineRule="auto"/>
        <w:rPr>
          <w:rFonts w:asciiTheme="majorHAnsi" w:hAnsiTheme="majorHAnsi" w:cstheme="majorHAnsi"/>
        </w:rPr>
      </w:pPr>
    </w:p>
    <w:p w14:paraId="3EDB41DF" w14:textId="77777777" w:rsidR="00035D2B" w:rsidRPr="00035D2B" w:rsidRDefault="00035D2B" w:rsidP="00035D2B">
      <w:r w:rsidRPr="00035D2B">
        <w:t>The Job Savvy topical videos for the sixth edition are brought to you by JIST Career Solutions, a leading provider of materials and technology that help build essential skills for career, academic, and life success.</w:t>
      </w:r>
    </w:p>
    <w:p w14:paraId="43D6922D" w14:textId="77777777" w:rsidR="00234527" w:rsidRPr="00234527" w:rsidRDefault="00234527" w:rsidP="00234527">
      <w:r w:rsidRPr="00234527">
        <w:t>This video will review how to communicate well in the workplace. The content in this video is from the content from Life Skills for Success: Career Management Skills video by JIST.</w:t>
      </w:r>
    </w:p>
    <w:p w14:paraId="1B94ADA0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NARRATOR (VO): As important as it is to work independently, it’s even more important to be able to</w:t>
      </w:r>
    </w:p>
    <w:p w14:paraId="31D593B7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work effectively with others. Today’s work environment thrives on cooperation and collaboration,</w:t>
      </w:r>
    </w:p>
    <w:p w14:paraId="69909CFC" w14:textId="692CF46F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making teamwork the skill most sought a</w:t>
      </w:r>
      <w:bookmarkStart w:id="0" w:name="_GoBack"/>
      <w:bookmarkEnd w:id="0"/>
      <w:r>
        <w:rPr>
          <w:rFonts w:ascii="Calibri" w:hAnsi="Calibri" w:cs="Calibri"/>
        </w:rPr>
        <w:t>fter by employers.</w:t>
      </w:r>
    </w:p>
    <w:p w14:paraId="7CAA42A0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BE350A7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NARRATOR (VO): Think about the people you’ve worked with in the past. Did you always get along? Did</w:t>
      </w:r>
    </w:p>
    <w:p w14:paraId="0A9A0018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you always achieve your goals? Why did teamwork break down? Think about times when you’ve been</w:t>
      </w:r>
    </w:p>
    <w:p w14:paraId="51026213" w14:textId="2ACB0171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part of a successful team effort. What lead to that success?</w:t>
      </w:r>
    </w:p>
    <w:p w14:paraId="490315B4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3794612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Every team is different, and each member of the team takes on a variety of roles. Some teams work</w:t>
      </w:r>
    </w:p>
    <w:p w14:paraId="3E821235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better when there is a strong leader providing direction. Others work more effectively when everyone</w:t>
      </w:r>
    </w:p>
    <w:p w14:paraId="1F0143C9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has equal authority. There are a few strategies you can work on to help ensure that any team you’re</w:t>
      </w:r>
    </w:p>
    <w:p w14:paraId="0E924945" w14:textId="16648970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part of runs smoothly.</w:t>
      </w:r>
    </w:p>
    <w:p w14:paraId="29F94882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D1187FA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For starters, teams work best when there are clear expectations for the group and an understanding of</w:t>
      </w:r>
    </w:p>
    <w:p w14:paraId="449A463B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goals. Everyone should be working to the same end and should know what’s at stake in terms of</w:t>
      </w:r>
    </w:p>
    <w:p w14:paraId="6D85190D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success or failure. Keep your communication honest and open. Provide a safe space for people to offer</w:t>
      </w:r>
    </w:p>
    <w:p w14:paraId="261EFCD6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their opinion, but also encourage disagreement—so long as it is voiced respectfully. Encourage creativity</w:t>
      </w:r>
    </w:p>
    <w:p w14:paraId="0DD673FD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 diversity. Each team member has their own unique skills, experiences, and knowledge to contribute,</w:t>
      </w:r>
    </w:p>
    <w:p w14:paraId="772C6701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so</w:t>
      </w:r>
      <w:proofErr w:type="gramEnd"/>
      <w:r>
        <w:rPr>
          <w:rFonts w:ascii="Calibri" w:hAnsi="Calibri" w:cs="Calibri"/>
        </w:rPr>
        <w:t xml:space="preserve"> take advantage of your team’s differing strengths and viewpoints. Keep your criticism constructive.</w:t>
      </w:r>
    </w:p>
    <w:p w14:paraId="7D78971B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Don’t just point out problems—be ready to also offer possible solutions. And finally, support the</w:t>
      </w:r>
    </w:p>
    <w:p w14:paraId="1649EFDB" w14:textId="77777777" w:rsidR="00234527" w:rsidRDefault="00234527" w:rsidP="002345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members of your team with encouragement and praise. Think about how you feel when somebody gives</w:t>
      </w:r>
    </w:p>
    <w:p w14:paraId="76C0DC44" w14:textId="70AF7D75" w:rsidR="00035D2B" w:rsidRDefault="00234527" w:rsidP="0023452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you a pat on the back for a job well done. Make sure you return the favor.</w:t>
      </w:r>
    </w:p>
    <w:p w14:paraId="176CE845" w14:textId="48174ECC" w:rsidR="00C861DC" w:rsidRDefault="00C861DC" w:rsidP="00234527">
      <w:pPr>
        <w:spacing w:after="0"/>
      </w:pPr>
    </w:p>
    <w:p w14:paraId="0687CE13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NARRATOR: Teamwork is essential, but it can be difficult. While it’s true that getting along with</w:t>
      </w:r>
    </w:p>
    <w:p w14:paraId="22F9708B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coworkers </w:t>
      </w:r>
      <w:proofErr w:type="gramStart"/>
      <w:r>
        <w:rPr>
          <w:rFonts w:ascii="Calibri" w:hAnsi="Calibri" w:cs="Calibri"/>
        </w:rPr>
        <w:t>isn’t</w:t>
      </w:r>
      <w:proofErr w:type="gramEnd"/>
      <w:r>
        <w:rPr>
          <w:rFonts w:ascii="Calibri" w:hAnsi="Calibri" w:cs="Calibri"/>
        </w:rPr>
        <w:t xml:space="preserve"> always easy, getting along with a supervisor can be even more of a challenge.</w:t>
      </w:r>
    </w:p>
    <w:p w14:paraId="565F3C77" w14:textId="56CD96EA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Stock room where NORA is taking inventory.</w:t>
      </w:r>
    </w:p>
    <w:p w14:paraId="28238073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</w:p>
    <w:p w14:paraId="1E9F955F" w14:textId="750395C3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Boss: Hey Nora. I need you to go out there and man the register.</w:t>
      </w:r>
    </w:p>
    <w:p w14:paraId="25955FD0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B3225D1" w14:textId="6E897FB5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NORA: But you told me to finish this. Besides, I hate working the register.</w:t>
      </w:r>
    </w:p>
    <w:p w14:paraId="2BF53818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DE1A7A0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BOSS: I know what I told you. But Bill went home sick and we’re short staffed. So, could you please go</w:t>
      </w:r>
    </w:p>
    <w:p w14:paraId="54E8AA1F" w14:textId="7975B593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out there so our customers can pay their bills?</w:t>
      </w:r>
    </w:p>
    <w:p w14:paraId="33C3C5D5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CD350FB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WORKER: Maybe you should go work the register. More of that money’s going to you anyway. I certainly</w:t>
      </w:r>
    </w:p>
    <w:p w14:paraId="51D6B8B3" w14:textId="788958EA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don’t see it on my paycheck.</w:t>
      </w:r>
    </w:p>
    <w:p w14:paraId="4824EF5C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1FD18F0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NARRATOR: This isn’t going to end well. </w:t>
      </w:r>
      <w:proofErr w:type="gramStart"/>
      <w:r>
        <w:rPr>
          <w:rFonts w:ascii="Calibri" w:hAnsi="Calibri" w:cs="Calibri"/>
        </w:rPr>
        <w:t>More often than not</w:t>
      </w:r>
      <w:proofErr w:type="gramEnd"/>
      <w:r>
        <w:rPr>
          <w:rFonts w:ascii="Calibri" w:hAnsi="Calibri" w:cs="Calibri"/>
        </w:rPr>
        <w:t>, problems between supervisors and</w:t>
      </w:r>
    </w:p>
    <w:p w14:paraId="65B25AB8" w14:textId="4BFF7B0E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employees stem from miscommunication and a lack of agreed-upon expectations.</w:t>
      </w:r>
    </w:p>
    <w:p w14:paraId="2320B1BD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64F3325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CAREER EXPERT in office setting</w:t>
      </w:r>
    </w:p>
    <w:p w14:paraId="2769C4F2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EXPERT: To stay on your supervisor’s good side, be sure you communicate with them. Ask for help if you</w:t>
      </w:r>
    </w:p>
    <w:p w14:paraId="1FB53BBA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need it. And them her know if you’re having problems that you can’t solve on your own. </w:t>
      </w:r>
      <w:proofErr w:type="gramStart"/>
      <w:r>
        <w:rPr>
          <w:rFonts w:ascii="Calibri" w:hAnsi="Calibri" w:cs="Calibri"/>
        </w:rPr>
        <w:t>Also</w:t>
      </w:r>
      <w:proofErr w:type="gramEnd"/>
      <w:r>
        <w:rPr>
          <w:rFonts w:ascii="Calibri" w:hAnsi="Calibri" w:cs="Calibri"/>
        </w:rPr>
        <w:t xml:space="preserve"> be open to</w:t>
      </w:r>
    </w:p>
    <w:p w14:paraId="06C110D0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any constructive criticism your supervisor offers. If you don’t agree, calmly state your opinion, but be</w:t>
      </w:r>
    </w:p>
    <w:p w14:paraId="37AE9E8E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willing to make the changes your supervisor requests. If you treat your supervisor with respect, they will</w:t>
      </w:r>
    </w:p>
    <w:p w14:paraId="410580C2" w14:textId="384F577C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usually do the same.</w:t>
      </w:r>
    </w:p>
    <w:p w14:paraId="56DBEFE2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B295DC8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Same stock room scenario as before.</w:t>
      </w:r>
    </w:p>
    <w:p w14:paraId="4CFF8A30" w14:textId="4E8EA803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BOSS: Hey Nora. I need you to go work the register.</w:t>
      </w:r>
    </w:p>
    <w:p w14:paraId="51D05F0B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26526B0" w14:textId="41DB0EAD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NORA: What should I do about the restocking? I’m almost finished.</w:t>
      </w:r>
    </w:p>
    <w:p w14:paraId="0BCEC8FC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D89D9D8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BOSS: Just put it on hold for now. We’re kind of in a bind. Bill went home sick, and I need you out there.</w:t>
      </w:r>
    </w:p>
    <w:p w14:paraId="2C771E3F" w14:textId="17011FA0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I’ll try to find someone else to finish up here.</w:t>
      </w:r>
    </w:p>
    <w:p w14:paraId="2126F9D2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0D01B25" w14:textId="6F4AA5B5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NORA: I haven’t worked the register in a while, but I’ll do my best.</w:t>
      </w:r>
    </w:p>
    <w:p w14:paraId="1DC40858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AAE467C" w14:textId="0480C78D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BOSS: I understand. Just flag me down if you have any questions, and thanks for being flexible.</w:t>
      </w:r>
    </w:p>
    <w:p w14:paraId="5B742CCF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AD3008E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NARRATOR (VO): Remember, your boss probably has a boss, and your job performance affects your</w:t>
      </w:r>
    </w:p>
    <w:p w14:paraId="5BC904A7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supervisor’s overall effectiveness. He or she wants you to do your job to the best of your ability.</w:t>
      </w:r>
    </w:p>
    <w:p w14:paraId="49C455EE" w14:textId="77777777" w:rsidR="00C861DC" w:rsidRDefault="00C861DC" w:rsidP="00C861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Also, your boss is usually the boss for a reason. He or she has the expertise and experience to keep</w:t>
      </w:r>
    </w:p>
    <w:p w14:paraId="4136B6A2" w14:textId="0C216E72" w:rsidR="00C861DC" w:rsidRDefault="00C861DC" w:rsidP="00C861DC">
      <w:pPr>
        <w:spacing w:after="0"/>
      </w:pPr>
      <w:r>
        <w:rPr>
          <w:rFonts w:ascii="Calibri" w:hAnsi="Calibri" w:cs="Calibri"/>
        </w:rPr>
        <w:t>things running smoothly. That’s expertise and experience that you can learn from as well.</w:t>
      </w:r>
    </w:p>
    <w:sectPr w:rsidR="00C861D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123BB" w14:textId="77777777" w:rsidR="00B169AE" w:rsidRDefault="00B169AE" w:rsidP="00B169AE">
      <w:pPr>
        <w:spacing w:after="0" w:line="240" w:lineRule="auto"/>
      </w:pPr>
      <w:r>
        <w:separator/>
      </w:r>
    </w:p>
  </w:endnote>
  <w:endnote w:type="continuationSeparator" w:id="0">
    <w:p w14:paraId="78FDD787" w14:textId="77777777" w:rsidR="00B169AE" w:rsidRDefault="00B169AE" w:rsidP="00B16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5DA36" w14:textId="77777777" w:rsidR="00E951EE" w:rsidRPr="00985F9B" w:rsidRDefault="00E951EE" w:rsidP="00E951EE">
    <w:pPr>
      <w:pStyle w:val="Footer"/>
      <w:rPr>
        <w:rFonts w:eastAsia="Times New Roman" w:cs="Times New Roman"/>
        <w:i/>
      </w:rPr>
    </w:pPr>
    <w:r w:rsidRPr="00985F9B">
      <w:rPr>
        <w:rFonts w:eastAsia="Times New Roman" w:cs="Times New Roman"/>
        <w:i/>
      </w:rPr>
      <w:t>Job Savvy, Sixth Edition</w:t>
    </w:r>
    <w:r>
      <w:rPr>
        <w:rFonts w:eastAsia="Times New Roman" w:cs="Times New Roman"/>
        <w:i/>
      </w:rPr>
      <w:t>, ©JIST Publishing, Inc.</w:t>
    </w:r>
    <w:r w:rsidRPr="00985F9B">
      <w:rPr>
        <w:rFonts w:eastAsia="Times New Roman" w:cs="Times New Roman"/>
        <w:i/>
      </w:rPr>
      <w:tab/>
    </w:r>
    <w:r w:rsidRPr="00985F9B">
      <w:rPr>
        <w:rFonts w:eastAsia="Times New Roman" w:cs="Times New Roman"/>
        <w:i/>
      </w:rPr>
      <w:tab/>
      <w:t>Video Transcripts ©2019</w:t>
    </w:r>
  </w:p>
  <w:p w14:paraId="5E54BE09" w14:textId="4B2E5BD5" w:rsidR="00B169AE" w:rsidRPr="00E951EE" w:rsidRDefault="00B169AE" w:rsidP="00E951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AE3A7" w14:textId="77777777" w:rsidR="00B169AE" w:rsidRDefault="00B169AE" w:rsidP="00B169AE">
      <w:pPr>
        <w:spacing w:after="0" w:line="240" w:lineRule="auto"/>
      </w:pPr>
      <w:r>
        <w:separator/>
      </w:r>
    </w:p>
  </w:footnote>
  <w:footnote w:type="continuationSeparator" w:id="0">
    <w:p w14:paraId="59B3D2ED" w14:textId="77777777" w:rsidR="00B169AE" w:rsidRDefault="00B169AE" w:rsidP="00B16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E2754"/>
    <w:multiLevelType w:val="hybridMultilevel"/>
    <w:tmpl w:val="D1D69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9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1AC"/>
    <w:rsid w:val="00035D2B"/>
    <w:rsid w:val="00234527"/>
    <w:rsid w:val="005771AC"/>
    <w:rsid w:val="00B169AE"/>
    <w:rsid w:val="00C861DC"/>
    <w:rsid w:val="00E86493"/>
    <w:rsid w:val="00E9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07E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5D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5D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5D2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35D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5D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1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9AE"/>
  </w:style>
  <w:style w:type="paragraph" w:styleId="Footer">
    <w:name w:val="footer"/>
    <w:basedOn w:val="Normal"/>
    <w:link w:val="FooterChar"/>
    <w:uiPriority w:val="99"/>
    <w:unhideWhenUsed/>
    <w:rsid w:val="00B1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2018-11-21T14:56:00Z</dcterms:created>
  <dcterms:modified xsi:type="dcterms:W3CDTF">2018-11-21T14:56:00Z</dcterms:modified>
</cp:coreProperties>
</file>