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2C8E4" w14:textId="27876276" w:rsidR="00D27CA2" w:rsidRPr="00D27CA2" w:rsidRDefault="00D27CA2" w:rsidP="00DA661D">
      <w:pPr>
        <w:pStyle w:val="Heading1"/>
      </w:pPr>
      <w:bookmarkStart w:id="0" w:name="_GoBack"/>
      <w:bookmarkEnd w:id="0"/>
      <w:r w:rsidRPr="00D27CA2">
        <w:t>Chapter 10</w:t>
      </w:r>
      <w:r w:rsidR="005E0076">
        <w:t xml:space="preserve"> Review Quiz Answer Key</w:t>
      </w:r>
    </w:p>
    <w:p w14:paraId="11FB74C0" w14:textId="77777777" w:rsidR="005E0076" w:rsidRDefault="005E0076" w:rsidP="00D27CA2">
      <w:pPr>
        <w:rPr>
          <w:rFonts w:ascii="Times New Roman" w:hAnsi="Times New Roman" w:cs="Times New Roman"/>
          <w:sz w:val="24"/>
          <w:szCs w:val="24"/>
        </w:rPr>
      </w:pPr>
    </w:p>
    <w:p w14:paraId="59918B2C" w14:textId="3579854C" w:rsidR="00D27CA2" w:rsidRPr="00D27CA2" w:rsidRDefault="00D27CA2" w:rsidP="00621F10">
      <w:pPr>
        <w:pStyle w:val="Heading2"/>
        <w:spacing w:line="360" w:lineRule="auto"/>
      </w:pPr>
      <w:r w:rsidRPr="00D27CA2">
        <w:t>Fill in the Blank</w:t>
      </w:r>
    </w:p>
    <w:p w14:paraId="127AC4C6" w14:textId="77777777" w:rsidR="00DA661D" w:rsidRDefault="00DA661D" w:rsidP="00621F10">
      <w:pPr>
        <w:pStyle w:val="NoSpacing"/>
        <w:spacing w:line="360" w:lineRule="auto"/>
        <w:rPr>
          <w:rFonts w:asciiTheme="majorHAnsi" w:hAnsiTheme="majorHAnsi" w:cstheme="majorHAnsi"/>
        </w:rPr>
        <w:sectPr w:rsidR="00DA661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F95079A" w14:textId="296E95EF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1</w:t>
      </w:r>
      <w:r w:rsidR="005E0076" w:rsidRPr="005E0076">
        <w:rPr>
          <w:rFonts w:asciiTheme="majorHAnsi" w:hAnsiTheme="majorHAnsi" w:cstheme="majorHAnsi"/>
        </w:rPr>
        <w:t xml:space="preserve">. </w:t>
      </w:r>
      <w:r w:rsidRPr="005E0076">
        <w:rPr>
          <w:rFonts w:asciiTheme="majorHAnsi" w:hAnsiTheme="majorHAnsi" w:cstheme="majorHAnsi"/>
        </w:rPr>
        <w:t>customers</w:t>
      </w:r>
    </w:p>
    <w:p w14:paraId="53517902" w14:textId="3045C2E9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2. quality</w:t>
      </w:r>
    </w:p>
    <w:p w14:paraId="779C284D" w14:textId="12D5D47F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3.</w:t>
      </w:r>
      <w:r w:rsidR="005E0076" w:rsidRPr="005E0076">
        <w:rPr>
          <w:rFonts w:asciiTheme="majorHAnsi" w:hAnsiTheme="majorHAnsi" w:cstheme="majorHAnsi"/>
        </w:rPr>
        <w:t xml:space="preserve"> </w:t>
      </w:r>
      <w:r w:rsidRPr="005E0076">
        <w:rPr>
          <w:rFonts w:asciiTheme="majorHAnsi" w:hAnsiTheme="majorHAnsi" w:cstheme="majorHAnsi"/>
        </w:rPr>
        <w:t>employee</w:t>
      </w:r>
    </w:p>
    <w:p w14:paraId="3CC3055D" w14:textId="19920BA7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4.</w:t>
      </w:r>
      <w:r w:rsidR="005E0076" w:rsidRPr="005E0076">
        <w:rPr>
          <w:rFonts w:asciiTheme="majorHAnsi" w:hAnsiTheme="majorHAnsi" w:cstheme="majorHAnsi"/>
        </w:rPr>
        <w:t xml:space="preserve"> </w:t>
      </w:r>
      <w:r w:rsidRPr="005E0076">
        <w:rPr>
          <w:rFonts w:asciiTheme="majorHAnsi" w:hAnsiTheme="majorHAnsi" w:cstheme="majorHAnsi"/>
        </w:rPr>
        <w:t>greeting</w:t>
      </w:r>
    </w:p>
    <w:p w14:paraId="20B19023" w14:textId="110F7898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5.</w:t>
      </w:r>
      <w:r w:rsidR="005E0076" w:rsidRPr="005E0076">
        <w:rPr>
          <w:rFonts w:asciiTheme="majorHAnsi" w:hAnsiTheme="majorHAnsi" w:cstheme="majorHAnsi"/>
        </w:rPr>
        <w:t xml:space="preserve"> </w:t>
      </w:r>
      <w:r w:rsidRPr="005E0076">
        <w:rPr>
          <w:rFonts w:asciiTheme="majorHAnsi" w:hAnsiTheme="majorHAnsi" w:cstheme="majorHAnsi"/>
        </w:rPr>
        <w:t>listening</w:t>
      </w:r>
    </w:p>
    <w:p w14:paraId="56F34FE7" w14:textId="09C2CBC2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6. open-ended</w:t>
      </w:r>
    </w:p>
    <w:p w14:paraId="4F4D2BCE" w14:textId="5174D2AB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7.</w:t>
      </w:r>
      <w:r w:rsidR="005E0076" w:rsidRPr="005E0076">
        <w:rPr>
          <w:rFonts w:asciiTheme="majorHAnsi" w:hAnsiTheme="majorHAnsi" w:cstheme="majorHAnsi"/>
        </w:rPr>
        <w:t xml:space="preserve"> </w:t>
      </w:r>
      <w:r w:rsidRPr="005E0076">
        <w:rPr>
          <w:rFonts w:asciiTheme="majorHAnsi" w:hAnsiTheme="majorHAnsi" w:cstheme="majorHAnsi"/>
        </w:rPr>
        <w:t>online</w:t>
      </w:r>
    </w:p>
    <w:p w14:paraId="5E966456" w14:textId="038F84AE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8. complaint</w:t>
      </w:r>
      <w:r w:rsidR="00A67F0C">
        <w:rPr>
          <w:rFonts w:asciiTheme="majorHAnsi" w:hAnsiTheme="majorHAnsi" w:cstheme="majorHAnsi"/>
        </w:rPr>
        <w:t>s</w:t>
      </w:r>
    </w:p>
    <w:p w14:paraId="4A9423AA" w14:textId="3F6E3F92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>9. orientation</w:t>
      </w:r>
    </w:p>
    <w:p w14:paraId="3029043B" w14:textId="22EB7EDA" w:rsidR="00D27CA2" w:rsidRPr="005E0076" w:rsidRDefault="00D27CA2" w:rsidP="00621F10">
      <w:pPr>
        <w:pStyle w:val="NoSpacing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E0076">
        <w:rPr>
          <w:rFonts w:asciiTheme="majorHAnsi" w:hAnsiTheme="majorHAnsi" w:cstheme="majorHAnsi"/>
        </w:rPr>
        <w:t>10.</w:t>
      </w:r>
      <w:r w:rsidR="005E0076" w:rsidRPr="005E0076">
        <w:rPr>
          <w:rFonts w:asciiTheme="majorHAnsi" w:hAnsiTheme="majorHAnsi" w:cstheme="majorHAnsi"/>
        </w:rPr>
        <w:t xml:space="preserve"> </w:t>
      </w:r>
      <w:r w:rsidRPr="005E0076">
        <w:rPr>
          <w:rFonts w:asciiTheme="majorHAnsi" w:hAnsiTheme="majorHAnsi" w:cstheme="majorHAnsi"/>
        </w:rPr>
        <w:t xml:space="preserve">serving </w:t>
      </w:r>
    </w:p>
    <w:p w14:paraId="2522E969" w14:textId="77777777" w:rsidR="00DA661D" w:rsidRDefault="00DA661D" w:rsidP="00621F10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DA661D" w:rsidSect="00DA661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0940C3F" w14:textId="0ADB9655" w:rsidR="00D27CA2" w:rsidRDefault="00D27CA2" w:rsidP="00E65E8D">
      <w:pPr>
        <w:rPr>
          <w:rFonts w:ascii="Times New Roman" w:hAnsi="Times New Roman" w:cs="Times New Roman"/>
          <w:sz w:val="24"/>
          <w:szCs w:val="24"/>
        </w:rPr>
      </w:pPr>
      <w:r w:rsidRPr="00D27CA2">
        <w:rPr>
          <w:rFonts w:ascii="Times New Roman" w:hAnsi="Times New Roman" w:cs="Times New Roman"/>
          <w:sz w:val="24"/>
          <w:szCs w:val="24"/>
        </w:rPr>
        <w:tab/>
      </w:r>
    </w:p>
    <w:p w14:paraId="3AA6AB4C" w14:textId="77777777" w:rsidR="00E65E8D" w:rsidRDefault="00E65E8D" w:rsidP="005E0076">
      <w:pPr>
        <w:pStyle w:val="Heading2"/>
      </w:pPr>
      <w:r w:rsidRPr="00E65E8D">
        <w:t>Multiple Choice</w:t>
      </w:r>
    </w:p>
    <w:p w14:paraId="5532DA64" w14:textId="4DA2EC8E" w:rsidR="00E65E8D" w:rsidRPr="005E0076" w:rsidRDefault="005E0076" w:rsidP="005E0076">
      <w:pPr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 xml:space="preserve">1. </w:t>
      </w:r>
      <w:r w:rsidR="00E65E8D" w:rsidRPr="005E0076">
        <w:rPr>
          <w:rFonts w:asciiTheme="majorHAnsi" w:hAnsiTheme="majorHAnsi" w:cstheme="majorHAnsi"/>
        </w:rPr>
        <w:t>D</w:t>
      </w:r>
      <w:r w:rsidRPr="005E0076">
        <w:rPr>
          <w:rFonts w:asciiTheme="majorHAnsi" w:hAnsiTheme="majorHAnsi" w:cstheme="majorHAnsi"/>
        </w:rPr>
        <w:tab/>
        <w:t xml:space="preserve">2. </w:t>
      </w:r>
      <w:r w:rsidR="00E65E8D" w:rsidRPr="005E0076">
        <w:rPr>
          <w:rFonts w:asciiTheme="majorHAnsi" w:hAnsiTheme="majorHAnsi" w:cstheme="majorHAnsi"/>
        </w:rPr>
        <w:t>C</w:t>
      </w:r>
      <w:r w:rsidRPr="005E0076">
        <w:rPr>
          <w:rFonts w:asciiTheme="majorHAnsi" w:hAnsiTheme="majorHAnsi" w:cstheme="majorHAnsi"/>
        </w:rPr>
        <w:tab/>
        <w:t xml:space="preserve">3. </w:t>
      </w:r>
      <w:r w:rsidR="00E65E8D" w:rsidRPr="005E0076">
        <w:rPr>
          <w:rFonts w:asciiTheme="majorHAnsi" w:hAnsiTheme="majorHAnsi" w:cstheme="majorHAnsi"/>
        </w:rPr>
        <w:t>D</w:t>
      </w:r>
      <w:r w:rsidRPr="005E0076">
        <w:rPr>
          <w:rFonts w:asciiTheme="majorHAnsi" w:hAnsiTheme="majorHAnsi" w:cstheme="majorHAnsi"/>
        </w:rPr>
        <w:tab/>
        <w:t xml:space="preserve">4. </w:t>
      </w:r>
      <w:r w:rsidR="00E65E8D" w:rsidRPr="005E0076">
        <w:rPr>
          <w:rFonts w:asciiTheme="majorHAnsi" w:hAnsiTheme="majorHAnsi" w:cstheme="majorHAnsi"/>
        </w:rPr>
        <w:t>B</w:t>
      </w:r>
      <w:r w:rsidRPr="005E0076">
        <w:rPr>
          <w:rFonts w:asciiTheme="majorHAnsi" w:hAnsiTheme="majorHAnsi" w:cstheme="majorHAnsi"/>
        </w:rPr>
        <w:tab/>
        <w:t xml:space="preserve">5. </w:t>
      </w:r>
      <w:r w:rsidR="00E65E8D" w:rsidRPr="005E0076">
        <w:rPr>
          <w:rFonts w:asciiTheme="majorHAnsi" w:hAnsiTheme="majorHAnsi" w:cstheme="majorHAnsi"/>
        </w:rPr>
        <w:t>A</w:t>
      </w:r>
      <w:r w:rsidRPr="005E0076">
        <w:rPr>
          <w:rFonts w:asciiTheme="majorHAnsi" w:hAnsiTheme="majorHAnsi" w:cstheme="majorHAnsi"/>
        </w:rPr>
        <w:tab/>
        <w:t xml:space="preserve">6. </w:t>
      </w:r>
      <w:r w:rsidR="00E65E8D" w:rsidRPr="005E0076">
        <w:rPr>
          <w:rFonts w:asciiTheme="majorHAnsi" w:hAnsiTheme="majorHAnsi" w:cstheme="majorHAnsi"/>
        </w:rPr>
        <w:t>C</w:t>
      </w:r>
      <w:r w:rsidRPr="005E0076">
        <w:rPr>
          <w:rFonts w:asciiTheme="majorHAnsi" w:hAnsiTheme="majorHAnsi" w:cstheme="majorHAnsi"/>
        </w:rPr>
        <w:tab/>
        <w:t xml:space="preserve">7. </w:t>
      </w:r>
      <w:r w:rsidR="00E65E8D" w:rsidRPr="005E0076">
        <w:rPr>
          <w:rFonts w:asciiTheme="majorHAnsi" w:hAnsiTheme="majorHAnsi" w:cstheme="majorHAnsi"/>
        </w:rPr>
        <w:t>B</w:t>
      </w:r>
      <w:r w:rsidRPr="005E0076">
        <w:rPr>
          <w:rFonts w:asciiTheme="majorHAnsi" w:hAnsiTheme="majorHAnsi" w:cstheme="majorHAnsi"/>
        </w:rPr>
        <w:tab/>
        <w:t xml:space="preserve">8. </w:t>
      </w:r>
      <w:r w:rsidR="00E65E8D" w:rsidRPr="005E0076">
        <w:rPr>
          <w:rFonts w:asciiTheme="majorHAnsi" w:hAnsiTheme="majorHAnsi" w:cstheme="majorHAnsi"/>
        </w:rPr>
        <w:t>D</w:t>
      </w:r>
      <w:r w:rsidRPr="005E0076">
        <w:rPr>
          <w:rFonts w:asciiTheme="majorHAnsi" w:hAnsiTheme="majorHAnsi" w:cstheme="majorHAnsi"/>
        </w:rPr>
        <w:tab/>
        <w:t xml:space="preserve">9. </w:t>
      </w:r>
      <w:r w:rsidR="005639B0">
        <w:rPr>
          <w:rFonts w:asciiTheme="majorHAnsi" w:hAnsiTheme="majorHAnsi" w:cstheme="majorHAnsi"/>
        </w:rPr>
        <w:t>B</w:t>
      </w:r>
      <w:r w:rsidRPr="005E0076">
        <w:rPr>
          <w:rFonts w:asciiTheme="majorHAnsi" w:hAnsiTheme="majorHAnsi" w:cstheme="majorHAnsi"/>
        </w:rPr>
        <w:tab/>
        <w:t xml:space="preserve">10. </w:t>
      </w:r>
      <w:r w:rsidR="00E65E8D" w:rsidRPr="005E0076">
        <w:rPr>
          <w:rFonts w:asciiTheme="majorHAnsi" w:hAnsiTheme="majorHAnsi" w:cstheme="majorHAnsi"/>
        </w:rPr>
        <w:t>C</w:t>
      </w:r>
    </w:p>
    <w:p w14:paraId="02F1F6F3" w14:textId="77777777" w:rsidR="005E0076" w:rsidRDefault="005E0076" w:rsidP="00E65E8D">
      <w:pPr>
        <w:rPr>
          <w:rFonts w:ascii="Times New Roman" w:hAnsi="Times New Roman" w:cs="Times New Roman"/>
          <w:sz w:val="24"/>
          <w:szCs w:val="24"/>
        </w:rPr>
      </w:pPr>
    </w:p>
    <w:p w14:paraId="1AF10ADE" w14:textId="20915837" w:rsidR="00E65E8D" w:rsidRDefault="00E65E8D" w:rsidP="005E0076">
      <w:pPr>
        <w:pStyle w:val="Heading2"/>
      </w:pPr>
      <w:r w:rsidRPr="00E65E8D">
        <w:t>True/False</w:t>
      </w:r>
    </w:p>
    <w:p w14:paraId="0EAB8374" w14:textId="377490DB" w:rsidR="00E3242C" w:rsidRPr="00B629F5" w:rsidRDefault="005E0076">
      <w:pPr>
        <w:rPr>
          <w:rFonts w:asciiTheme="majorHAnsi" w:hAnsiTheme="majorHAnsi" w:cstheme="majorHAnsi"/>
        </w:rPr>
      </w:pPr>
      <w:r w:rsidRPr="005E0076">
        <w:rPr>
          <w:rFonts w:asciiTheme="majorHAnsi" w:hAnsiTheme="majorHAnsi" w:cstheme="majorHAnsi"/>
        </w:rPr>
        <w:t xml:space="preserve">1. </w:t>
      </w:r>
      <w:r w:rsidR="00E65E8D" w:rsidRPr="005E0076">
        <w:rPr>
          <w:rFonts w:asciiTheme="majorHAnsi" w:hAnsiTheme="majorHAnsi" w:cstheme="majorHAnsi"/>
        </w:rPr>
        <w:t>T</w:t>
      </w:r>
      <w:r w:rsidRPr="005E0076">
        <w:rPr>
          <w:rFonts w:asciiTheme="majorHAnsi" w:hAnsiTheme="majorHAnsi" w:cstheme="majorHAnsi"/>
        </w:rPr>
        <w:tab/>
        <w:t xml:space="preserve">2. </w:t>
      </w:r>
      <w:r w:rsidR="00E65E8D" w:rsidRPr="005E0076">
        <w:rPr>
          <w:rFonts w:asciiTheme="majorHAnsi" w:hAnsiTheme="majorHAnsi" w:cstheme="majorHAnsi"/>
        </w:rPr>
        <w:t>T</w:t>
      </w:r>
      <w:r w:rsidRPr="005E0076">
        <w:rPr>
          <w:rFonts w:asciiTheme="majorHAnsi" w:hAnsiTheme="majorHAnsi" w:cstheme="majorHAnsi"/>
        </w:rPr>
        <w:tab/>
        <w:t xml:space="preserve">3. </w:t>
      </w:r>
      <w:r w:rsidR="00E65E8D" w:rsidRPr="005E0076">
        <w:rPr>
          <w:rFonts w:asciiTheme="majorHAnsi" w:hAnsiTheme="majorHAnsi" w:cstheme="majorHAnsi"/>
        </w:rPr>
        <w:t>F</w:t>
      </w:r>
      <w:r w:rsidRPr="005E0076">
        <w:rPr>
          <w:rFonts w:asciiTheme="majorHAnsi" w:hAnsiTheme="majorHAnsi" w:cstheme="majorHAnsi"/>
        </w:rPr>
        <w:tab/>
        <w:t xml:space="preserve">4. </w:t>
      </w:r>
      <w:r w:rsidR="00E65E8D" w:rsidRPr="005E0076">
        <w:rPr>
          <w:rFonts w:asciiTheme="majorHAnsi" w:hAnsiTheme="majorHAnsi" w:cstheme="majorHAnsi"/>
        </w:rPr>
        <w:t>F</w:t>
      </w:r>
      <w:r w:rsidRPr="005E0076">
        <w:rPr>
          <w:rFonts w:asciiTheme="majorHAnsi" w:hAnsiTheme="majorHAnsi" w:cstheme="majorHAnsi"/>
        </w:rPr>
        <w:tab/>
        <w:t xml:space="preserve">5. </w:t>
      </w:r>
      <w:r w:rsidR="00E65E8D" w:rsidRPr="005E0076">
        <w:rPr>
          <w:rFonts w:asciiTheme="majorHAnsi" w:hAnsiTheme="majorHAnsi" w:cstheme="majorHAnsi"/>
        </w:rPr>
        <w:t>T</w:t>
      </w:r>
      <w:r w:rsidRPr="005E0076">
        <w:rPr>
          <w:rFonts w:asciiTheme="majorHAnsi" w:hAnsiTheme="majorHAnsi" w:cstheme="majorHAnsi"/>
        </w:rPr>
        <w:tab/>
        <w:t xml:space="preserve">6. </w:t>
      </w:r>
      <w:r w:rsidR="00E65E8D" w:rsidRPr="005E0076">
        <w:rPr>
          <w:rFonts w:asciiTheme="majorHAnsi" w:hAnsiTheme="majorHAnsi" w:cstheme="majorHAnsi"/>
        </w:rPr>
        <w:t>T</w:t>
      </w:r>
      <w:r w:rsidRPr="005E0076">
        <w:rPr>
          <w:rFonts w:asciiTheme="majorHAnsi" w:hAnsiTheme="majorHAnsi" w:cstheme="majorHAnsi"/>
        </w:rPr>
        <w:tab/>
        <w:t xml:space="preserve">7. </w:t>
      </w:r>
      <w:r w:rsidR="00E65E8D" w:rsidRPr="005E0076">
        <w:rPr>
          <w:rFonts w:asciiTheme="majorHAnsi" w:hAnsiTheme="majorHAnsi" w:cstheme="majorHAnsi"/>
        </w:rPr>
        <w:t>T</w:t>
      </w:r>
      <w:r w:rsidRPr="005E0076">
        <w:rPr>
          <w:rFonts w:asciiTheme="majorHAnsi" w:hAnsiTheme="majorHAnsi" w:cstheme="majorHAnsi"/>
        </w:rPr>
        <w:tab/>
        <w:t xml:space="preserve">8. </w:t>
      </w:r>
      <w:r w:rsidR="00E65E8D" w:rsidRPr="005E0076">
        <w:rPr>
          <w:rFonts w:asciiTheme="majorHAnsi" w:hAnsiTheme="majorHAnsi" w:cstheme="majorHAnsi"/>
        </w:rPr>
        <w:t>F</w:t>
      </w:r>
      <w:r w:rsidRPr="005E0076">
        <w:rPr>
          <w:rFonts w:asciiTheme="majorHAnsi" w:hAnsiTheme="majorHAnsi" w:cstheme="majorHAnsi"/>
        </w:rPr>
        <w:tab/>
        <w:t xml:space="preserve">9. </w:t>
      </w:r>
      <w:r w:rsidR="00E65E8D" w:rsidRPr="005E0076">
        <w:rPr>
          <w:rFonts w:asciiTheme="majorHAnsi" w:hAnsiTheme="majorHAnsi" w:cstheme="majorHAnsi"/>
        </w:rPr>
        <w:t>F</w:t>
      </w:r>
      <w:r w:rsidRPr="005E0076">
        <w:rPr>
          <w:rFonts w:asciiTheme="majorHAnsi" w:hAnsiTheme="majorHAnsi" w:cstheme="majorHAnsi"/>
        </w:rPr>
        <w:tab/>
        <w:t xml:space="preserve">10. </w:t>
      </w:r>
      <w:r w:rsidR="00E65E8D" w:rsidRPr="005E0076">
        <w:rPr>
          <w:rFonts w:asciiTheme="majorHAnsi" w:hAnsiTheme="majorHAnsi" w:cstheme="majorHAnsi"/>
        </w:rPr>
        <w:t>T</w:t>
      </w:r>
    </w:p>
    <w:sectPr w:rsidR="00E3242C" w:rsidRPr="00B629F5" w:rsidSect="00DA66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1D9D4" w14:textId="77777777" w:rsidR="00A31A29" w:rsidRDefault="00A31A29" w:rsidP="00B629F5">
      <w:pPr>
        <w:spacing w:after="0" w:line="240" w:lineRule="auto"/>
      </w:pPr>
      <w:r>
        <w:separator/>
      </w:r>
    </w:p>
  </w:endnote>
  <w:endnote w:type="continuationSeparator" w:id="0">
    <w:p w14:paraId="16B9C9D9" w14:textId="77777777" w:rsidR="00A31A29" w:rsidRDefault="00A31A29" w:rsidP="00B6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D6DFA" w14:textId="77777777" w:rsidR="00B629F5" w:rsidRDefault="00B629F5" w:rsidP="00B629F5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1AFD2EAF" w14:textId="0AF4B8BC" w:rsidR="00B629F5" w:rsidRPr="00DA661D" w:rsidRDefault="00665BBE" w:rsidP="00DA661D">
    <w:pPr>
      <w:pStyle w:val="Footer"/>
      <w:tabs>
        <w:tab w:val="clear" w:pos="4680"/>
        <w:tab w:val="clear" w:pos="9360"/>
      </w:tabs>
      <w:jc w:val="center"/>
      <w:rPr>
        <w:rFonts w:asciiTheme="majorHAnsi" w:hAnsiTheme="majorHAnsi" w:cstheme="majorHAnsi"/>
        <w:caps/>
        <w:color w:val="5B9BD5" w:themeColor="accent1"/>
      </w:rPr>
    </w:pPr>
    <w:r w:rsidRPr="00DA661D">
      <w:rPr>
        <w:rFonts w:asciiTheme="majorHAnsi" w:hAnsiTheme="majorHAnsi" w:cstheme="majorHAnsi"/>
        <w:i/>
        <w:sz w:val="24"/>
        <w:szCs w:val="24"/>
      </w:rPr>
      <w:t xml:space="preserve">Job Savvy, </w:t>
    </w:r>
    <w:r w:rsidRPr="00DA661D">
      <w:rPr>
        <w:rFonts w:asciiTheme="majorHAnsi" w:hAnsiTheme="majorHAnsi" w:cstheme="majorHAnsi"/>
        <w:sz w:val="24"/>
        <w:szCs w:val="24"/>
      </w:rPr>
      <w:t>Sixth Edition, Instructor Resources © JIST Publishing, Inc</w:t>
    </w:r>
    <w:r w:rsidR="00961E15" w:rsidRPr="00DA661D">
      <w:rPr>
        <w:rFonts w:asciiTheme="majorHAnsi" w:hAnsiTheme="majorHAnsi" w:cstheme="majorHAnsi"/>
        <w:sz w:val="24"/>
        <w:szCs w:val="24"/>
      </w:rPr>
      <w:t>.</w:t>
    </w:r>
    <w:r w:rsidRPr="00DA661D">
      <w:rPr>
        <w:rFonts w:asciiTheme="majorHAnsi" w:hAnsiTheme="majorHAnsi" w:cstheme="majorHAnsi"/>
        <w:sz w:val="24"/>
        <w:szCs w:val="24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A80C8" w14:textId="77777777" w:rsidR="00A31A29" w:rsidRDefault="00A31A29" w:rsidP="00B629F5">
      <w:pPr>
        <w:spacing w:after="0" w:line="240" w:lineRule="auto"/>
      </w:pPr>
      <w:r>
        <w:separator/>
      </w:r>
    </w:p>
  </w:footnote>
  <w:footnote w:type="continuationSeparator" w:id="0">
    <w:p w14:paraId="1D15B363" w14:textId="77777777" w:rsidR="00A31A29" w:rsidRDefault="00A31A29" w:rsidP="00B62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23B"/>
    <w:multiLevelType w:val="hybridMultilevel"/>
    <w:tmpl w:val="ACB886B2"/>
    <w:lvl w:ilvl="0" w:tplc="3FEA6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B6C6B"/>
    <w:multiLevelType w:val="hybridMultilevel"/>
    <w:tmpl w:val="56C8CED0"/>
    <w:lvl w:ilvl="0" w:tplc="038C7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CA2"/>
    <w:rsid w:val="00036D1D"/>
    <w:rsid w:val="005639B0"/>
    <w:rsid w:val="005E0076"/>
    <w:rsid w:val="00621F10"/>
    <w:rsid w:val="00665BBE"/>
    <w:rsid w:val="00961E15"/>
    <w:rsid w:val="00A31A29"/>
    <w:rsid w:val="00A67F0C"/>
    <w:rsid w:val="00B24232"/>
    <w:rsid w:val="00B629F5"/>
    <w:rsid w:val="00D27CA2"/>
    <w:rsid w:val="00DA661D"/>
    <w:rsid w:val="00E3242C"/>
    <w:rsid w:val="00E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E2394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0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00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7CA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65E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00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E007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62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9F5"/>
  </w:style>
  <w:style w:type="paragraph" w:styleId="Footer">
    <w:name w:val="footer"/>
    <w:basedOn w:val="Normal"/>
    <w:link w:val="FooterChar"/>
    <w:uiPriority w:val="99"/>
    <w:unhideWhenUsed/>
    <w:rsid w:val="00B62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2018-09-06T17:53:00Z</dcterms:created>
  <dcterms:modified xsi:type="dcterms:W3CDTF">2018-09-06T17:53:00Z</dcterms:modified>
</cp:coreProperties>
</file>