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59E7E" w14:textId="441ADC34" w:rsidR="00F64C27" w:rsidRDefault="00F64C27" w:rsidP="00900F9D">
      <w:pPr>
        <w:pStyle w:val="Heading1"/>
      </w:pPr>
      <w:bookmarkStart w:id="0" w:name="_GoBack"/>
      <w:bookmarkEnd w:id="0"/>
      <w:r>
        <w:t xml:space="preserve">Chapter 8 </w:t>
      </w:r>
      <w:r w:rsidR="001760D2">
        <w:t xml:space="preserve">Review </w:t>
      </w:r>
      <w:r>
        <w:t>Quiz</w:t>
      </w:r>
      <w:r w:rsidR="001760D2">
        <w:t xml:space="preserve"> Answer</w:t>
      </w:r>
      <w:r>
        <w:t xml:space="preserve"> Key</w:t>
      </w:r>
    </w:p>
    <w:p w14:paraId="721EB7A4" w14:textId="77777777" w:rsidR="001760D2" w:rsidRDefault="001760D2"/>
    <w:p w14:paraId="2CDE4428" w14:textId="75D8CD48" w:rsidR="00F64C27" w:rsidRDefault="00F64C27" w:rsidP="001760D2">
      <w:pPr>
        <w:pStyle w:val="Heading2"/>
      </w:pPr>
      <w:r>
        <w:t>Fill</w:t>
      </w:r>
      <w:r w:rsidR="003A5395">
        <w:t xml:space="preserve"> </w:t>
      </w:r>
      <w:r w:rsidR="008E3434">
        <w:t>i</w:t>
      </w:r>
      <w:r>
        <w:t>n</w:t>
      </w:r>
      <w:r w:rsidR="003A5395">
        <w:t xml:space="preserve"> the Blank</w:t>
      </w:r>
    </w:p>
    <w:p w14:paraId="5CDCFA56" w14:textId="77777777" w:rsidR="00813A42" w:rsidRDefault="00813A42" w:rsidP="001760D2">
      <w:pPr>
        <w:rPr>
          <w:rFonts w:asciiTheme="majorHAnsi" w:hAnsiTheme="majorHAnsi" w:cstheme="majorHAnsi"/>
        </w:rPr>
        <w:sectPr w:rsidR="00813A42">
          <w:foot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5E97A16" w14:textId="68BE0544" w:rsidR="00F64C27" w:rsidRPr="001760D2" w:rsidRDefault="001760D2" w:rsidP="001760D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1. </w:t>
      </w:r>
      <w:r w:rsidR="00F64C27" w:rsidRPr="001760D2">
        <w:rPr>
          <w:rFonts w:asciiTheme="majorHAnsi" w:hAnsiTheme="majorHAnsi" w:cstheme="majorHAnsi"/>
        </w:rPr>
        <w:t>supervisor</w:t>
      </w:r>
    </w:p>
    <w:p w14:paraId="48FD89BD" w14:textId="33BE70B5" w:rsidR="00F64C27" w:rsidRPr="001760D2" w:rsidRDefault="001760D2" w:rsidP="001760D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2. </w:t>
      </w:r>
      <w:r w:rsidR="00F64C27" w:rsidRPr="001760D2">
        <w:rPr>
          <w:rFonts w:asciiTheme="majorHAnsi" w:hAnsiTheme="majorHAnsi" w:cstheme="majorHAnsi"/>
        </w:rPr>
        <w:t>warning</w:t>
      </w:r>
    </w:p>
    <w:p w14:paraId="4199F924" w14:textId="1D9C1BC8" w:rsidR="00F64C27" w:rsidRPr="001760D2" w:rsidRDefault="001760D2" w:rsidP="001760D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3. </w:t>
      </w:r>
      <w:r w:rsidR="00F64C27" w:rsidRPr="001760D2">
        <w:rPr>
          <w:rFonts w:asciiTheme="majorHAnsi" w:hAnsiTheme="majorHAnsi" w:cstheme="majorHAnsi"/>
        </w:rPr>
        <w:t>jargon</w:t>
      </w:r>
    </w:p>
    <w:p w14:paraId="4AF7BFFB" w14:textId="44EFA8FB" w:rsidR="00F64C27" w:rsidRPr="001760D2" w:rsidRDefault="001760D2" w:rsidP="001760D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4.</w:t>
      </w:r>
      <w:r w:rsidR="00B8799F">
        <w:rPr>
          <w:rFonts w:asciiTheme="majorHAnsi" w:hAnsiTheme="majorHAnsi" w:cstheme="majorHAnsi"/>
        </w:rPr>
        <w:t xml:space="preserve"> </w:t>
      </w:r>
      <w:r w:rsidR="00F64C27" w:rsidRPr="001760D2">
        <w:rPr>
          <w:rFonts w:asciiTheme="majorHAnsi" w:hAnsiTheme="majorHAnsi" w:cstheme="majorHAnsi"/>
        </w:rPr>
        <w:t>coaching</w:t>
      </w:r>
    </w:p>
    <w:p w14:paraId="1D8CDB39" w14:textId="261D165D" w:rsidR="00F64C27" w:rsidRPr="001760D2" w:rsidRDefault="001760D2" w:rsidP="001760D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5.</w:t>
      </w:r>
      <w:r w:rsidR="00B8799F">
        <w:rPr>
          <w:rFonts w:asciiTheme="majorHAnsi" w:hAnsiTheme="majorHAnsi" w:cstheme="majorHAnsi"/>
        </w:rPr>
        <w:t xml:space="preserve"> </w:t>
      </w:r>
      <w:r w:rsidR="00F64C27" w:rsidRPr="001760D2">
        <w:rPr>
          <w:rFonts w:asciiTheme="majorHAnsi" w:hAnsiTheme="majorHAnsi" w:cstheme="majorHAnsi"/>
        </w:rPr>
        <w:t>grievance</w:t>
      </w:r>
    </w:p>
    <w:p w14:paraId="3FC2E7C8" w14:textId="09694231" w:rsidR="00F64C27" w:rsidRPr="001760D2" w:rsidRDefault="001760D2" w:rsidP="001760D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6.</w:t>
      </w:r>
      <w:r w:rsidR="00B8799F">
        <w:rPr>
          <w:rFonts w:asciiTheme="majorHAnsi" w:hAnsiTheme="majorHAnsi" w:cstheme="majorHAnsi"/>
        </w:rPr>
        <w:t xml:space="preserve"> </w:t>
      </w:r>
      <w:r w:rsidR="00F64C27" w:rsidRPr="001760D2">
        <w:rPr>
          <w:rFonts w:asciiTheme="majorHAnsi" w:hAnsiTheme="majorHAnsi" w:cstheme="majorHAnsi"/>
        </w:rPr>
        <w:t>feedback</w:t>
      </w:r>
    </w:p>
    <w:p w14:paraId="3342C7D6" w14:textId="209A069A" w:rsidR="00F64C27" w:rsidRPr="001760D2" w:rsidRDefault="001760D2" w:rsidP="001760D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7. </w:t>
      </w:r>
      <w:r w:rsidR="00F64C27" w:rsidRPr="001760D2">
        <w:rPr>
          <w:rFonts w:asciiTheme="majorHAnsi" w:hAnsiTheme="majorHAnsi" w:cstheme="majorHAnsi"/>
        </w:rPr>
        <w:t>written</w:t>
      </w:r>
    </w:p>
    <w:p w14:paraId="23F930F7" w14:textId="05797C16" w:rsidR="00F64C27" w:rsidRPr="001760D2" w:rsidRDefault="001760D2" w:rsidP="001760D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8. </w:t>
      </w:r>
      <w:r w:rsidR="00F64C27" w:rsidRPr="001760D2">
        <w:rPr>
          <w:rFonts w:asciiTheme="majorHAnsi" w:hAnsiTheme="majorHAnsi" w:cstheme="majorHAnsi"/>
        </w:rPr>
        <w:t>personnel</w:t>
      </w:r>
    </w:p>
    <w:p w14:paraId="29D82D80" w14:textId="0FACD7C4" w:rsidR="00F64C27" w:rsidRPr="001760D2" w:rsidRDefault="001760D2" w:rsidP="001760D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9. </w:t>
      </w:r>
      <w:r w:rsidR="00F64C27" w:rsidRPr="001760D2">
        <w:rPr>
          <w:rFonts w:asciiTheme="majorHAnsi" w:hAnsiTheme="majorHAnsi" w:cstheme="majorHAnsi"/>
        </w:rPr>
        <w:t>suspended</w:t>
      </w:r>
    </w:p>
    <w:p w14:paraId="6556630F" w14:textId="2CA6D8A1" w:rsidR="00F64C27" w:rsidRPr="001760D2" w:rsidRDefault="001760D2" w:rsidP="001760D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10. </w:t>
      </w:r>
      <w:r w:rsidR="00F64C27" w:rsidRPr="001760D2">
        <w:rPr>
          <w:rFonts w:asciiTheme="majorHAnsi" w:hAnsiTheme="majorHAnsi" w:cstheme="majorHAnsi"/>
        </w:rPr>
        <w:t>intelligence</w:t>
      </w:r>
    </w:p>
    <w:p w14:paraId="5C138D12" w14:textId="77777777" w:rsidR="00813A42" w:rsidRDefault="00813A42" w:rsidP="00F64C27">
      <w:pPr>
        <w:sectPr w:rsidR="00813A42" w:rsidSect="00813A4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57E24E2F" w14:textId="247CA004" w:rsidR="001760D2" w:rsidRDefault="001760D2" w:rsidP="00F64C27"/>
    <w:p w14:paraId="3E23354E" w14:textId="1F77F442" w:rsidR="00F64C27" w:rsidRDefault="00F64C27" w:rsidP="001760D2">
      <w:pPr>
        <w:pStyle w:val="Heading2"/>
      </w:pPr>
      <w:r>
        <w:t>Multiple Choice</w:t>
      </w:r>
    </w:p>
    <w:p w14:paraId="5880F839" w14:textId="4E55333D" w:rsidR="00F64C27" w:rsidRPr="001760D2" w:rsidRDefault="001760D2" w:rsidP="001760D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1. </w:t>
      </w:r>
      <w:r w:rsidR="00F64C27" w:rsidRPr="001760D2">
        <w:rPr>
          <w:rFonts w:asciiTheme="majorHAnsi" w:hAnsiTheme="majorHAnsi" w:cstheme="majorHAnsi"/>
        </w:rPr>
        <w:t>E</w:t>
      </w:r>
      <w:r>
        <w:rPr>
          <w:rFonts w:asciiTheme="majorHAnsi" w:hAnsiTheme="majorHAnsi" w:cstheme="majorHAnsi"/>
        </w:rPr>
        <w:tab/>
        <w:t xml:space="preserve">2. </w:t>
      </w:r>
      <w:r w:rsidR="00F64C27" w:rsidRPr="001760D2">
        <w:rPr>
          <w:rFonts w:asciiTheme="majorHAnsi" w:hAnsiTheme="majorHAnsi" w:cstheme="majorHAnsi"/>
        </w:rPr>
        <w:t>A</w:t>
      </w:r>
      <w:r>
        <w:rPr>
          <w:rFonts w:asciiTheme="majorHAnsi" w:hAnsiTheme="majorHAnsi" w:cstheme="majorHAnsi"/>
        </w:rPr>
        <w:tab/>
        <w:t xml:space="preserve">3. </w:t>
      </w:r>
      <w:r w:rsidR="00F64C27" w:rsidRPr="001760D2">
        <w:rPr>
          <w:rFonts w:asciiTheme="majorHAnsi" w:hAnsiTheme="majorHAnsi" w:cstheme="majorHAnsi"/>
        </w:rPr>
        <w:t>B</w:t>
      </w:r>
      <w:r>
        <w:rPr>
          <w:rFonts w:asciiTheme="majorHAnsi" w:hAnsiTheme="majorHAnsi" w:cstheme="majorHAnsi"/>
        </w:rPr>
        <w:tab/>
        <w:t xml:space="preserve">4. </w:t>
      </w:r>
      <w:r w:rsidR="00F64C27" w:rsidRPr="001760D2">
        <w:rPr>
          <w:rFonts w:asciiTheme="majorHAnsi" w:hAnsiTheme="majorHAnsi" w:cstheme="majorHAnsi"/>
        </w:rPr>
        <w:t>C</w:t>
      </w:r>
      <w:r>
        <w:rPr>
          <w:rFonts w:asciiTheme="majorHAnsi" w:hAnsiTheme="majorHAnsi" w:cstheme="majorHAnsi"/>
        </w:rPr>
        <w:tab/>
        <w:t xml:space="preserve">5. </w:t>
      </w:r>
      <w:r w:rsidR="00F64C27" w:rsidRPr="001760D2">
        <w:rPr>
          <w:rFonts w:asciiTheme="majorHAnsi" w:hAnsiTheme="majorHAnsi" w:cstheme="majorHAnsi"/>
        </w:rPr>
        <w:t>D</w:t>
      </w:r>
      <w:r>
        <w:rPr>
          <w:rFonts w:asciiTheme="majorHAnsi" w:hAnsiTheme="majorHAnsi" w:cstheme="majorHAnsi"/>
        </w:rPr>
        <w:tab/>
        <w:t xml:space="preserve">6. </w:t>
      </w:r>
      <w:r w:rsidR="00F64C27" w:rsidRPr="001760D2">
        <w:rPr>
          <w:rFonts w:asciiTheme="majorHAnsi" w:hAnsiTheme="majorHAnsi" w:cstheme="majorHAnsi"/>
        </w:rPr>
        <w:t>D</w:t>
      </w:r>
      <w:r>
        <w:rPr>
          <w:rFonts w:asciiTheme="majorHAnsi" w:hAnsiTheme="majorHAnsi" w:cstheme="majorHAnsi"/>
        </w:rPr>
        <w:tab/>
        <w:t xml:space="preserve">7. </w:t>
      </w:r>
      <w:r w:rsidR="00F64C27" w:rsidRPr="001760D2">
        <w:rPr>
          <w:rFonts w:asciiTheme="majorHAnsi" w:hAnsiTheme="majorHAnsi" w:cstheme="majorHAnsi"/>
        </w:rPr>
        <w:t>D</w:t>
      </w:r>
      <w:r>
        <w:rPr>
          <w:rFonts w:asciiTheme="majorHAnsi" w:hAnsiTheme="majorHAnsi" w:cstheme="majorHAnsi"/>
        </w:rPr>
        <w:tab/>
        <w:t xml:space="preserve">8. </w:t>
      </w:r>
      <w:r w:rsidR="00F64C27" w:rsidRPr="001760D2">
        <w:rPr>
          <w:rFonts w:asciiTheme="majorHAnsi" w:hAnsiTheme="majorHAnsi" w:cstheme="majorHAnsi"/>
        </w:rPr>
        <w:t>A</w:t>
      </w:r>
      <w:r>
        <w:rPr>
          <w:rFonts w:asciiTheme="majorHAnsi" w:hAnsiTheme="majorHAnsi" w:cstheme="majorHAnsi"/>
        </w:rPr>
        <w:tab/>
        <w:t xml:space="preserve">9. </w:t>
      </w:r>
      <w:r w:rsidR="005F2D9D">
        <w:rPr>
          <w:rFonts w:asciiTheme="majorHAnsi" w:hAnsiTheme="majorHAnsi" w:cstheme="majorHAnsi"/>
        </w:rPr>
        <w:t>E</w:t>
      </w:r>
      <w:r>
        <w:rPr>
          <w:rFonts w:asciiTheme="majorHAnsi" w:hAnsiTheme="majorHAnsi" w:cstheme="majorHAnsi"/>
        </w:rPr>
        <w:tab/>
        <w:t xml:space="preserve">10. </w:t>
      </w:r>
      <w:r w:rsidR="00F64C27" w:rsidRPr="001760D2">
        <w:rPr>
          <w:rFonts w:asciiTheme="majorHAnsi" w:hAnsiTheme="majorHAnsi" w:cstheme="majorHAnsi"/>
        </w:rPr>
        <w:t>C</w:t>
      </w:r>
    </w:p>
    <w:p w14:paraId="2CA9479F" w14:textId="77777777" w:rsidR="001760D2" w:rsidRDefault="001760D2" w:rsidP="00F64C27"/>
    <w:p w14:paraId="66BF76D9" w14:textId="1FDE427C" w:rsidR="00F64C27" w:rsidRDefault="00F64C27" w:rsidP="001760D2">
      <w:pPr>
        <w:pStyle w:val="Heading2"/>
      </w:pPr>
      <w:r>
        <w:t>True/False</w:t>
      </w:r>
    </w:p>
    <w:p w14:paraId="3254BDC8" w14:textId="345C6F7D" w:rsidR="00F64C27" w:rsidRPr="00C90DB1" w:rsidRDefault="00B8799F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1. </w:t>
      </w:r>
      <w:r w:rsidR="00F64C27" w:rsidRPr="00B8799F">
        <w:rPr>
          <w:rFonts w:asciiTheme="majorHAnsi" w:hAnsiTheme="majorHAnsi" w:cstheme="majorHAnsi"/>
        </w:rPr>
        <w:t>T</w:t>
      </w:r>
      <w:r>
        <w:rPr>
          <w:rFonts w:asciiTheme="majorHAnsi" w:hAnsiTheme="majorHAnsi" w:cstheme="majorHAnsi"/>
        </w:rPr>
        <w:tab/>
        <w:t xml:space="preserve">2. </w:t>
      </w:r>
      <w:r w:rsidR="00F64C27" w:rsidRPr="00B8799F">
        <w:rPr>
          <w:rFonts w:asciiTheme="majorHAnsi" w:hAnsiTheme="majorHAnsi" w:cstheme="majorHAnsi"/>
        </w:rPr>
        <w:t>F</w:t>
      </w:r>
      <w:r>
        <w:rPr>
          <w:rFonts w:asciiTheme="majorHAnsi" w:hAnsiTheme="majorHAnsi" w:cstheme="majorHAnsi"/>
        </w:rPr>
        <w:tab/>
        <w:t xml:space="preserve">3. </w:t>
      </w:r>
      <w:r w:rsidR="00F64C27" w:rsidRPr="00B8799F">
        <w:rPr>
          <w:rFonts w:asciiTheme="majorHAnsi" w:hAnsiTheme="majorHAnsi" w:cstheme="majorHAnsi"/>
        </w:rPr>
        <w:t>T</w:t>
      </w:r>
      <w:r>
        <w:rPr>
          <w:rFonts w:asciiTheme="majorHAnsi" w:hAnsiTheme="majorHAnsi" w:cstheme="majorHAnsi"/>
        </w:rPr>
        <w:tab/>
        <w:t xml:space="preserve">4. </w:t>
      </w:r>
      <w:r w:rsidR="00F64C27" w:rsidRPr="00B8799F">
        <w:rPr>
          <w:rFonts w:asciiTheme="majorHAnsi" w:hAnsiTheme="majorHAnsi" w:cstheme="majorHAnsi"/>
        </w:rPr>
        <w:t>F</w:t>
      </w:r>
      <w:r>
        <w:rPr>
          <w:rFonts w:asciiTheme="majorHAnsi" w:hAnsiTheme="majorHAnsi" w:cstheme="majorHAnsi"/>
        </w:rPr>
        <w:tab/>
        <w:t xml:space="preserve">5. </w:t>
      </w:r>
      <w:r w:rsidR="00F64C27" w:rsidRPr="00B8799F">
        <w:rPr>
          <w:rFonts w:asciiTheme="majorHAnsi" w:hAnsiTheme="majorHAnsi" w:cstheme="majorHAnsi"/>
        </w:rPr>
        <w:t>T</w:t>
      </w:r>
      <w:r>
        <w:rPr>
          <w:rFonts w:asciiTheme="majorHAnsi" w:hAnsiTheme="majorHAnsi" w:cstheme="majorHAnsi"/>
        </w:rPr>
        <w:tab/>
        <w:t xml:space="preserve">6. </w:t>
      </w:r>
      <w:r w:rsidR="00F64C27" w:rsidRPr="00B8799F">
        <w:rPr>
          <w:rFonts w:asciiTheme="majorHAnsi" w:hAnsiTheme="majorHAnsi" w:cstheme="majorHAnsi"/>
        </w:rPr>
        <w:t>F</w:t>
      </w:r>
      <w:r>
        <w:rPr>
          <w:rFonts w:asciiTheme="majorHAnsi" w:hAnsiTheme="majorHAnsi" w:cstheme="majorHAnsi"/>
        </w:rPr>
        <w:tab/>
        <w:t xml:space="preserve">7. </w:t>
      </w:r>
      <w:r w:rsidR="00F64C27" w:rsidRPr="00B8799F">
        <w:rPr>
          <w:rFonts w:asciiTheme="majorHAnsi" w:hAnsiTheme="majorHAnsi" w:cstheme="majorHAnsi"/>
        </w:rPr>
        <w:t>T</w:t>
      </w:r>
      <w:r>
        <w:rPr>
          <w:rFonts w:asciiTheme="majorHAnsi" w:hAnsiTheme="majorHAnsi" w:cstheme="majorHAnsi"/>
        </w:rPr>
        <w:tab/>
        <w:t xml:space="preserve">8. </w:t>
      </w:r>
      <w:r w:rsidR="00F64C27" w:rsidRPr="00B8799F">
        <w:rPr>
          <w:rFonts w:asciiTheme="majorHAnsi" w:hAnsiTheme="majorHAnsi" w:cstheme="majorHAnsi"/>
        </w:rPr>
        <w:t>T</w:t>
      </w:r>
      <w:r>
        <w:rPr>
          <w:rFonts w:asciiTheme="majorHAnsi" w:hAnsiTheme="majorHAnsi" w:cstheme="majorHAnsi"/>
        </w:rPr>
        <w:tab/>
        <w:t xml:space="preserve">9. </w:t>
      </w:r>
      <w:r w:rsidR="00F64C27" w:rsidRPr="00B8799F">
        <w:rPr>
          <w:rFonts w:asciiTheme="majorHAnsi" w:hAnsiTheme="majorHAnsi" w:cstheme="majorHAnsi"/>
        </w:rPr>
        <w:t>T</w:t>
      </w:r>
      <w:r>
        <w:rPr>
          <w:rFonts w:asciiTheme="majorHAnsi" w:hAnsiTheme="majorHAnsi" w:cstheme="majorHAnsi"/>
        </w:rPr>
        <w:tab/>
        <w:t xml:space="preserve">10. </w:t>
      </w:r>
      <w:r w:rsidR="00F64C27" w:rsidRPr="00B8799F">
        <w:rPr>
          <w:rFonts w:asciiTheme="majorHAnsi" w:hAnsiTheme="majorHAnsi" w:cstheme="majorHAnsi"/>
        </w:rPr>
        <w:t>T</w:t>
      </w:r>
    </w:p>
    <w:sectPr w:rsidR="00F64C27" w:rsidRPr="00C90DB1" w:rsidSect="00813A4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C3E6C" w14:textId="77777777" w:rsidR="00C90DB1" w:rsidRDefault="00C90DB1" w:rsidP="00C90DB1">
      <w:pPr>
        <w:spacing w:after="0" w:line="240" w:lineRule="auto"/>
      </w:pPr>
      <w:r>
        <w:separator/>
      </w:r>
    </w:p>
  </w:endnote>
  <w:endnote w:type="continuationSeparator" w:id="0">
    <w:p w14:paraId="7994EF1D" w14:textId="77777777" w:rsidR="00C90DB1" w:rsidRDefault="00C90DB1" w:rsidP="00C90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0D394" w14:textId="3A9C1C08" w:rsidR="00C90DB1" w:rsidRPr="00813A42" w:rsidRDefault="00813A42" w:rsidP="00813A42">
    <w:pPr>
      <w:pStyle w:val="Footer"/>
      <w:jc w:val="center"/>
      <w:rPr>
        <w:rFonts w:asciiTheme="majorHAnsi" w:hAnsiTheme="majorHAnsi" w:cstheme="majorHAnsi"/>
      </w:rPr>
    </w:pPr>
    <w:r w:rsidRPr="007F27E7">
      <w:rPr>
        <w:rFonts w:asciiTheme="majorHAnsi" w:hAnsiTheme="majorHAnsi" w:cstheme="majorHAnsi"/>
        <w:i/>
      </w:rPr>
      <w:t>Job Savvy</w:t>
    </w:r>
    <w:r w:rsidRPr="00F353A9">
      <w:rPr>
        <w:rFonts w:asciiTheme="majorHAnsi" w:hAnsiTheme="majorHAnsi" w:cstheme="majorHAnsi"/>
      </w:rPr>
      <w:t>, Sixth Edition, Instructor Resources © JIST Publishing, Inc.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DB0B7" w14:textId="77777777" w:rsidR="00C90DB1" w:rsidRDefault="00C90DB1" w:rsidP="00C90DB1">
      <w:pPr>
        <w:spacing w:after="0" w:line="240" w:lineRule="auto"/>
      </w:pPr>
      <w:r>
        <w:separator/>
      </w:r>
    </w:p>
  </w:footnote>
  <w:footnote w:type="continuationSeparator" w:id="0">
    <w:p w14:paraId="35D3A83C" w14:textId="77777777" w:rsidR="00C90DB1" w:rsidRDefault="00C90DB1" w:rsidP="00C90D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E051D"/>
    <w:multiLevelType w:val="hybridMultilevel"/>
    <w:tmpl w:val="2418FAC0"/>
    <w:lvl w:ilvl="0" w:tplc="1A80175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2C660AF4"/>
    <w:multiLevelType w:val="hybridMultilevel"/>
    <w:tmpl w:val="0538A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840BB4"/>
    <w:multiLevelType w:val="hybridMultilevel"/>
    <w:tmpl w:val="761C8526"/>
    <w:lvl w:ilvl="0" w:tplc="C45C7B7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C27"/>
    <w:rsid w:val="001760D2"/>
    <w:rsid w:val="00384909"/>
    <w:rsid w:val="003A5395"/>
    <w:rsid w:val="005F2D9D"/>
    <w:rsid w:val="007F27E7"/>
    <w:rsid w:val="00813A42"/>
    <w:rsid w:val="008E3434"/>
    <w:rsid w:val="00900F9D"/>
    <w:rsid w:val="00B8799F"/>
    <w:rsid w:val="00C444E1"/>
    <w:rsid w:val="00C90DB1"/>
    <w:rsid w:val="00F6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BE009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60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60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4C2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760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760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C90D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DB1"/>
  </w:style>
  <w:style w:type="paragraph" w:styleId="Footer">
    <w:name w:val="footer"/>
    <w:basedOn w:val="Normal"/>
    <w:link w:val="FooterChar"/>
    <w:uiPriority w:val="99"/>
    <w:unhideWhenUsed/>
    <w:rsid w:val="00C90D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2018-09-06T17:51:00Z</dcterms:created>
  <dcterms:modified xsi:type="dcterms:W3CDTF">2018-09-06T17:51:00Z</dcterms:modified>
</cp:coreProperties>
</file>